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61A" w:rsidRDefault="00EF561A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EF561A" w:rsidRDefault="00FA66F5">
      <w:pPr>
        <w:spacing w:before="61"/>
        <w:ind w:right="1419"/>
        <w:jc w:val="center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3" type="#_x0000_t75" style="position:absolute;left:0;text-align:left;margin-left:36pt;margin-top:-1.4pt;width:23.05pt;height:23.05pt;z-index:-10528;mso-position-horizontal-relative:page">
            <v:imagedata r:id="rId8" o:title=""/>
            <w10:wrap anchorx="page"/>
          </v:shape>
        </w:pict>
      </w:r>
      <w:hyperlink r:id="rId9">
        <w:r>
          <w:rPr>
            <w:rFonts w:ascii="Arial"/>
            <w:b/>
            <w:color w:val="3087B3"/>
            <w:sz w:val="30"/>
          </w:rPr>
          <w:t>180962: VCCM_6_S#605790_Revamp Notes Medical Chart</w:t>
        </w:r>
      </w:hyperlink>
    </w:p>
    <w:p w:rsidR="00EF561A" w:rsidRDefault="00EF561A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EF561A" w:rsidRDefault="00FA66F5">
      <w:pPr>
        <w:pStyle w:val="BodyText"/>
        <w:tabs>
          <w:tab w:val="left" w:pos="5499"/>
        </w:tabs>
      </w:pPr>
      <w:r>
        <w:t xml:space="preserve">Creation Date:  </w:t>
      </w:r>
      <w:r>
        <w:rPr>
          <w:color w:val="5E5E5E"/>
        </w:rPr>
        <w:t>May 16, 2018 3:25:58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16, 2018 3:32:11 PM (UTC-05:00)</w:t>
      </w:r>
    </w:p>
    <w:p w:rsidR="00EF561A" w:rsidRDefault="00EF561A">
      <w:pPr>
        <w:rPr>
          <w:rFonts w:ascii="Arial" w:eastAsia="Arial" w:hAnsi="Arial" w:cs="Arial"/>
          <w:sz w:val="16"/>
          <w:szCs w:val="16"/>
        </w:rPr>
      </w:pPr>
    </w:p>
    <w:p w:rsidR="00EF561A" w:rsidRDefault="00FA66F5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EF561A" w:rsidRDefault="00FA66F5">
      <w:pPr>
        <w:pStyle w:val="BodyText"/>
        <w:tabs>
          <w:tab w:val="left" w:pos="5499"/>
        </w:tabs>
        <w:spacing w:before="48"/>
      </w:pPr>
      <w:r>
        <w:t xml:space="preserve">Originator:  </w:t>
      </w:r>
      <w:proofErr w:type="spellStart"/>
      <w:r>
        <w:rPr>
          <w:color w:val="5E5E5E"/>
        </w:rPr>
        <w:t>Pribyl</w:t>
      </w:r>
      <w:proofErr w:type="spellEnd"/>
      <w:r>
        <w:rPr>
          <w:color w:val="5E5E5E"/>
        </w:rPr>
        <w:t>, Brent (BAH)</w:t>
      </w:r>
      <w:r>
        <w:rPr>
          <w:color w:val="5E5E5E"/>
        </w:rPr>
        <w:tab/>
      </w:r>
      <w:r>
        <w:t>Owner:</w:t>
      </w:r>
    </w:p>
    <w:p w:rsidR="00EF561A" w:rsidRDefault="00FA66F5">
      <w:pPr>
        <w:pStyle w:val="BodyText"/>
        <w:spacing w:before="48"/>
      </w:pP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EF561A" w:rsidRDefault="00FA66F5">
      <w:pPr>
        <w:pStyle w:val="BodyText"/>
        <w:spacing w:before="48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EF561A" w:rsidRDefault="00EF561A">
      <w:pPr>
        <w:spacing w:before="4"/>
        <w:rPr>
          <w:rFonts w:ascii="Arial" w:eastAsia="Arial" w:hAnsi="Arial" w:cs="Arial"/>
          <w:sz w:val="16"/>
          <w:szCs w:val="16"/>
        </w:rPr>
      </w:pPr>
    </w:p>
    <w:p w:rsidR="00EF561A" w:rsidRDefault="00FA66F5">
      <w:pPr>
        <w:pStyle w:val="BodyText"/>
        <w:spacing w:line="250" w:lineRule="auto"/>
      </w:pPr>
      <w:r>
        <w:t xml:space="preserve">Description:  </w:t>
      </w:r>
      <w:r>
        <w:rPr>
          <w:color w:val="5E5E5E"/>
        </w:rPr>
        <w:t>As a CRM User, I need streamlined information on the Notes Med</w:t>
      </w:r>
      <w:r>
        <w:rPr>
          <w:color w:val="5E5E5E"/>
        </w:rPr>
        <w:t>ical Chart to quickly view Veteran data and determine best customer service at a glance, much like what I see in CPRS today.</w:t>
      </w:r>
    </w:p>
    <w:p w:rsidR="00EF561A" w:rsidRDefault="00EF561A">
      <w:pPr>
        <w:spacing w:before="8"/>
        <w:rPr>
          <w:rFonts w:ascii="Arial" w:eastAsia="Arial" w:hAnsi="Arial" w:cs="Arial"/>
          <w:sz w:val="16"/>
          <w:szCs w:val="16"/>
        </w:rPr>
      </w:pPr>
    </w:p>
    <w:p w:rsidR="00EF561A" w:rsidRDefault="00FA66F5">
      <w:pPr>
        <w:pStyle w:val="BodyText"/>
        <w:numPr>
          <w:ilvl w:val="0"/>
          <w:numId w:val="12"/>
        </w:numPr>
        <w:tabs>
          <w:tab w:val="left" w:pos="278"/>
        </w:tabs>
        <w:ind w:hanging="177"/>
      </w:pPr>
      <w:r>
        <w:rPr>
          <w:color w:val="5E5E5E"/>
        </w:rPr>
        <w:t>Update title to “Notes” (previous 6 months)</w:t>
      </w:r>
      <w:bookmarkStart w:id="0" w:name="_GoBack"/>
      <w:bookmarkEnd w:id="0"/>
    </w:p>
    <w:p w:rsidR="00EF561A" w:rsidRDefault="00FA66F5">
      <w:pPr>
        <w:pStyle w:val="BodyText"/>
        <w:numPr>
          <w:ilvl w:val="1"/>
          <w:numId w:val="12"/>
        </w:numPr>
        <w:tabs>
          <w:tab w:val="left" w:pos="412"/>
        </w:tabs>
        <w:spacing w:before="8"/>
        <w:ind w:hanging="311"/>
      </w:pPr>
      <w:r>
        <w:rPr>
          <w:color w:val="5E5E5E"/>
        </w:rPr>
        <w:t>Calendar control will also show default date range</w:t>
      </w:r>
    </w:p>
    <w:p w:rsidR="00EF561A" w:rsidRDefault="00EF561A">
      <w:pPr>
        <w:spacing w:before="5"/>
        <w:rPr>
          <w:rFonts w:ascii="Arial" w:eastAsia="Arial" w:hAnsi="Arial" w:cs="Arial"/>
          <w:sz w:val="17"/>
          <w:szCs w:val="17"/>
        </w:rPr>
      </w:pPr>
    </w:p>
    <w:p w:rsidR="00EF561A" w:rsidRDefault="00FA66F5">
      <w:pPr>
        <w:pStyle w:val="BodyText"/>
        <w:numPr>
          <w:ilvl w:val="0"/>
          <w:numId w:val="12"/>
        </w:numPr>
        <w:tabs>
          <w:tab w:val="left" w:pos="278"/>
        </w:tabs>
        <w:ind w:hanging="177"/>
      </w:pPr>
      <w:r>
        <w:rPr>
          <w:color w:val="5E5E5E"/>
        </w:rPr>
        <w:t>Widget will return all results wit</w:t>
      </w:r>
      <w:r>
        <w:rPr>
          <w:color w:val="5E5E5E"/>
        </w:rPr>
        <w:t>hin last 6 months (not just last 25).</w:t>
      </w:r>
    </w:p>
    <w:p w:rsidR="00EF561A" w:rsidRDefault="00EF561A">
      <w:pPr>
        <w:spacing w:before="5"/>
        <w:rPr>
          <w:rFonts w:ascii="Arial" w:eastAsia="Arial" w:hAnsi="Arial" w:cs="Arial"/>
          <w:sz w:val="17"/>
          <w:szCs w:val="17"/>
        </w:rPr>
      </w:pPr>
    </w:p>
    <w:p w:rsidR="00EF561A" w:rsidRDefault="00FA66F5">
      <w:pPr>
        <w:pStyle w:val="BodyText"/>
        <w:numPr>
          <w:ilvl w:val="0"/>
          <w:numId w:val="12"/>
        </w:numPr>
        <w:tabs>
          <w:tab w:val="left" w:pos="278"/>
        </w:tabs>
        <w:ind w:hanging="177"/>
      </w:pPr>
      <w:r>
        <w:rPr>
          <w:color w:val="5E5E5E"/>
        </w:rPr>
        <w:t>Create 2-pane view of table and “drill-down” view.</w:t>
      </w:r>
    </w:p>
    <w:p w:rsidR="00EF561A" w:rsidRDefault="00EF561A">
      <w:pPr>
        <w:spacing w:before="5"/>
        <w:rPr>
          <w:rFonts w:ascii="Arial" w:eastAsia="Arial" w:hAnsi="Arial" w:cs="Arial"/>
          <w:sz w:val="17"/>
          <w:szCs w:val="17"/>
        </w:rPr>
      </w:pPr>
    </w:p>
    <w:p w:rsidR="00EF561A" w:rsidRDefault="00FA66F5">
      <w:pPr>
        <w:pStyle w:val="BodyText"/>
        <w:numPr>
          <w:ilvl w:val="0"/>
          <w:numId w:val="12"/>
        </w:numPr>
        <w:tabs>
          <w:tab w:val="left" w:pos="278"/>
        </w:tabs>
        <w:ind w:hanging="177"/>
      </w:pPr>
      <w:r>
        <w:rPr>
          <w:color w:val="5E5E5E"/>
        </w:rPr>
        <w:t>Columns are as follows</w:t>
      </w:r>
    </w:p>
    <w:p w:rsidR="00EF561A" w:rsidRDefault="00FA66F5">
      <w:pPr>
        <w:pStyle w:val="BodyText"/>
        <w:numPr>
          <w:ilvl w:val="1"/>
          <w:numId w:val="12"/>
        </w:numPr>
        <w:tabs>
          <w:tab w:val="left" w:pos="412"/>
        </w:tabs>
        <w:spacing w:before="8" w:line="250" w:lineRule="auto"/>
        <w:ind w:left="100" w:right="4319" w:firstLine="0"/>
      </w:pPr>
      <w:r>
        <w:rPr>
          <w:color w:val="5E5E5E"/>
        </w:rPr>
        <w:t>Addendum: Shows addendum drill down with existing addendum viewing functionality 4.2. Date: ex, 12/28/17 15:55</w:t>
      </w:r>
    </w:p>
    <w:p w:rsidR="00EF561A" w:rsidRDefault="00FA66F5">
      <w:pPr>
        <w:pStyle w:val="BodyText"/>
        <w:numPr>
          <w:ilvl w:val="1"/>
          <w:numId w:val="11"/>
        </w:numPr>
        <w:tabs>
          <w:tab w:val="left" w:pos="412"/>
        </w:tabs>
        <w:ind w:hanging="311"/>
      </w:pPr>
      <w:r>
        <w:rPr>
          <w:color w:val="5E5E5E"/>
        </w:rPr>
        <w:t>Local Title &amp;</w:t>
      </w:r>
      <w:r>
        <w:rPr>
          <w:color w:val="5E5E5E"/>
        </w:rPr>
        <w:t xml:space="preserve"> Clinic: ex, CALL CENTER NOTE, TCP-RENO</w:t>
      </w:r>
    </w:p>
    <w:p w:rsidR="00EF561A" w:rsidRDefault="00FA66F5">
      <w:pPr>
        <w:pStyle w:val="BodyText"/>
        <w:numPr>
          <w:ilvl w:val="1"/>
          <w:numId w:val="11"/>
        </w:numPr>
        <w:tabs>
          <w:tab w:val="left" w:pos="412"/>
        </w:tabs>
        <w:spacing w:before="8"/>
        <w:ind w:hanging="311"/>
      </w:pPr>
      <w:r>
        <w:rPr>
          <w:color w:val="5E5E5E"/>
        </w:rPr>
        <w:t>Author: ex, EDWARDS, DARIAN A</w:t>
      </w:r>
    </w:p>
    <w:p w:rsidR="00EF561A" w:rsidRDefault="00FA66F5">
      <w:pPr>
        <w:pStyle w:val="BodyText"/>
        <w:numPr>
          <w:ilvl w:val="1"/>
          <w:numId w:val="11"/>
        </w:numPr>
        <w:tabs>
          <w:tab w:val="left" w:pos="412"/>
        </w:tabs>
        <w:spacing w:before="8"/>
        <w:ind w:hanging="311"/>
      </w:pPr>
      <w:r>
        <w:rPr>
          <w:color w:val="5E5E5E"/>
        </w:rPr>
        <w:t>Facility: ex, 660 – SALT LAKE CITY HCS</w:t>
      </w:r>
    </w:p>
    <w:p w:rsidR="00EF561A" w:rsidRDefault="00FA66F5">
      <w:pPr>
        <w:pStyle w:val="BodyText"/>
        <w:spacing w:before="8" w:line="250" w:lineRule="auto"/>
      </w:pPr>
      <w:r>
        <w:rPr>
          <w:color w:val="5E5E5E"/>
        </w:rPr>
        <w:t>4.5.1 Facility column will not appear for users with low monitor resolutions so that Details pane is fully visible for all users. Minimum Monitor r</w:t>
      </w:r>
      <w:r>
        <w:rPr>
          <w:color w:val="5E5E5E"/>
        </w:rPr>
        <w:t>esolution width 1024px</w:t>
      </w:r>
    </w:p>
    <w:p w:rsidR="00EF561A" w:rsidRDefault="00EF561A">
      <w:pPr>
        <w:spacing w:before="8"/>
        <w:rPr>
          <w:rFonts w:ascii="Arial" w:eastAsia="Arial" w:hAnsi="Arial" w:cs="Arial"/>
          <w:sz w:val="16"/>
          <w:szCs w:val="16"/>
        </w:rPr>
      </w:pPr>
    </w:p>
    <w:p w:rsidR="00EF561A" w:rsidRDefault="00FA66F5">
      <w:pPr>
        <w:pStyle w:val="BodyText"/>
        <w:numPr>
          <w:ilvl w:val="0"/>
          <w:numId w:val="12"/>
        </w:numPr>
        <w:tabs>
          <w:tab w:val="left" w:pos="278"/>
        </w:tabs>
        <w:ind w:hanging="177"/>
      </w:pPr>
      <w:r>
        <w:rPr>
          <w:color w:val="5E5E5E"/>
        </w:rPr>
        <w:t>Filter will not be on Addendum, Date, nor Local Title &amp; Clinic (for date filtering, use calendar control)</w:t>
      </w:r>
    </w:p>
    <w:p w:rsidR="00EF561A" w:rsidRDefault="00EF561A">
      <w:pPr>
        <w:spacing w:before="5"/>
        <w:rPr>
          <w:rFonts w:ascii="Arial" w:eastAsia="Arial" w:hAnsi="Arial" w:cs="Arial"/>
          <w:sz w:val="17"/>
          <w:szCs w:val="17"/>
        </w:rPr>
      </w:pPr>
    </w:p>
    <w:p w:rsidR="00EF561A" w:rsidRDefault="00FA66F5">
      <w:pPr>
        <w:pStyle w:val="BodyText"/>
        <w:numPr>
          <w:ilvl w:val="0"/>
          <w:numId w:val="12"/>
        </w:numPr>
        <w:tabs>
          <w:tab w:val="left" w:pos="278"/>
        </w:tabs>
        <w:ind w:hanging="177"/>
      </w:pPr>
      <w:r>
        <w:rPr>
          <w:color w:val="5E5E5E"/>
        </w:rPr>
        <w:t>For Details view-</w:t>
      </w:r>
    </w:p>
    <w:p w:rsidR="00EF561A" w:rsidRDefault="00FA66F5">
      <w:pPr>
        <w:pStyle w:val="BodyText"/>
        <w:numPr>
          <w:ilvl w:val="1"/>
          <w:numId w:val="12"/>
        </w:numPr>
        <w:tabs>
          <w:tab w:val="left" w:pos="412"/>
        </w:tabs>
        <w:spacing w:before="8"/>
        <w:ind w:left="100" w:firstLine="0"/>
      </w:pPr>
      <w:r>
        <w:rPr>
          <w:color w:val="5E5E5E"/>
        </w:rPr>
        <w:t>By default, show most recent note in details view (instead of blank space)</w:t>
      </w:r>
    </w:p>
    <w:p w:rsidR="00EF561A" w:rsidRDefault="00FA66F5">
      <w:pPr>
        <w:pStyle w:val="BodyText"/>
        <w:numPr>
          <w:ilvl w:val="1"/>
          <w:numId w:val="12"/>
        </w:numPr>
        <w:tabs>
          <w:tab w:val="left" w:pos="412"/>
        </w:tabs>
        <w:spacing w:before="8"/>
        <w:ind w:hanging="311"/>
      </w:pPr>
      <w:r>
        <w:rPr>
          <w:color w:val="5E5E5E"/>
        </w:rPr>
        <w:t xml:space="preserve">Title of header should be title </w:t>
      </w:r>
      <w:r>
        <w:rPr>
          <w:color w:val="5E5E5E"/>
        </w:rPr>
        <w:t>of note (ex, CALL CENTER NOTE)</w:t>
      </w:r>
    </w:p>
    <w:p w:rsidR="00EF561A" w:rsidRDefault="00FA66F5">
      <w:pPr>
        <w:pStyle w:val="BodyText"/>
        <w:numPr>
          <w:ilvl w:val="1"/>
          <w:numId w:val="12"/>
        </w:numPr>
        <w:tabs>
          <w:tab w:val="left" w:pos="412"/>
        </w:tabs>
        <w:spacing w:before="8"/>
        <w:ind w:hanging="311"/>
      </w:pPr>
      <w:r>
        <w:rPr>
          <w:color w:val="5E5E5E"/>
        </w:rPr>
        <w:t>Move Create Addendum and Add signer to top of details view, instead of bottom</w:t>
      </w:r>
    </w:p>
    <w:p w:rsidR="00EF561A" w:rsidRDefault="00FA66F5">
      <w:pPr>
        <w:pStyle w:val="BodyText"/>
        <w:numPr>
          <w:ilvl w:val="1"/>
          <w:numId w:val="12"/>
        </w:numPr>
        <w:tabs>
          <w:tab w:val="left" w:pos="412"/>
        </w:tabs>
        <w:spacing w:before="8"/>
        <w:ind w:hanging="311"/>
      </w:pPr>
      <w:r>
        <w:rPr>
          <w:color w:val="5E5E5E"/>
        </w:rPr>
        <w:t>Remove Close button, as you won’t be closing this view</w:t>
      </w:r>
    </w:p>
    <w:p w:rsidR="00EF561A" w:rsidRDefault="00FA66F5">
      <w:pPr>
        <w:pStyle w:val="BodyText"/>
        <w:numPr>
          <w:ilvl w:val="1"/>
          <w:numId w:val="12"/>
        </w:numPr>
        <w:tabs>
          <w:tab w:val="left" w:pos="412"/>
        </w:tabs>
        <w:spacing w:before="8" w:line="250" w:lineRule="auto"/>
        <w:ind w:left="100" w:right="6640" w:firstLine="0"/>
      </w:pPr>
      <w:r>
        <w:rPr>
          <w:color w:val="5E5E5E"/>
        </w:rPr>
        <w:t>Add 2 columns of fields at the top of the details view. 6.5.1.Left column</w:t>
      </w:r>
    </w:p>
    <w:p w:rsidR="00EF561A" w:rsidRDefault="00FA66F5">
      <w:pPr>
        <w:pStyle w:val="BodyText"/>
        <w:spacing w:line="250" w:lineRule="auto"/>
        <w:ind w:right="2748"/>
      </w:pPr>
      <w:r>
        <w:rPr>
          <w:color w:val="5E5E5E"/>
        </w:rPr>
        <w:t>6.5.1.1. Standard Title(</w:t>
      </w:r>
      <w:proofErr w:type="spellStart"/>
      <w:r>
        <w:rPr>
          <w:color w:val="5E5E5E"/>
        </w:rPr>
        <w:t>NationalTitle.Title</w:t>
      </w:r>
      <w:proofErr w:type="spellEnd"/>
      <w:r>
        <w:rPr>
          <w:color w:val="5E5E5E"/>
        </w:rPr>
        <w:t>) (ex, COMMUNICATION NOTE) - may not always be populated 6.5.1.2. Date/Time, ex, 12/28/2017 15:55</w:t>
      </w:r>
    </w:p>
    <w:p w:rsidR="00EF561A" w:rsidRDefault="00FA66F5">
      <w:pPr>
        <w:pStyle w:val="BodyText"/>
        <w:spacing w:line="250" w:lineRule="auto"/>
        <w:ind w:right="7291"/>
      </w:pPr>
      <w:r>
        <w:rPr>
          <w:color w:val="5E5E5E"/>
        </w:rPr>
        <w:t>6.5.1.3. Author, same format as table 6.5.2.Right Column</w:t>
      </w:r>
    </w:p>
    <w:p w:rsidR="00EF561A" w:rsidRDefault="00FA66F5">
      <w:pPr>
        <w:pStyle w:val="BodyText"/>
        <w:numPr>
          <w:ilvl w:val="3"/>
          <w:numId w:val="10"/>
        </w:numPr>
        <w:tabs>
          <w:tab w:val="left" w:pos="679"/>
        </w:tabs>
        <w:ind w:hanging="578"/>
      </w:pPr>
      <w:r>
        <w:rPr>
          <w:color w:val="5E5E5E"/>
        </w:rPr>
        <w:t>Facility, formatted same as table</w:t>
      </w:r>
    </w:p>
    <w:p w:rsidR="00EF561A" w:rsidRDefault="00FA66F5">
      <w:pPr>
        <w:pStyle w:val="BodyText"/>
        <w:numPr>
          <w:ilvl w:val="3"/>
          <w:numId w:val="10"/>
        </w:numPr>
        <w:tabs>
          <w:tab w:val="left" w:pos="679"/>
        </w:tabs>
        <w:spacing w:before="8"/>
        <w:ind w:hanging="578"/>
      </w:pPr>
      <w:r>
        <w:rPr>
          <w:color w:val="5E5E5E"/>
        </w:rPr>
        <w:t>Clinic (ex, TCP-RENO)</w:t>
      </w:r>
    </w:p>
    <w:p w:rsidR="00EF561A" w:rsidRDefault="00FA66F5">
      <w:pPr>
        <w:pStyle w:val="BodyText"/>
        <w:numPr>
          <w:ilvl w:val="3"/>
          <w:numId w:val="10"/>
        </w:numPr>
        <w:tabs>
          <w:tab w:val="left" w:pos="679"/>
        </w:tabs>
        <w:spacing w:before="8"/>
        <w:ind w:hanging="578"/>
      </w:pPr>
      <w:r>
        <w:rPr>
          <w:color w:val="5E5E5E"/>
        </w:rPr>
        <w:t>St</w:t>
      </w:r>
      <w:r>
        <w:rPr>
          <w:color w:val="5E5E5E"/>
        </w:rPr>
        <w:t>atus (ex, COMPLETED)</w:t>
      </w:r>
    </w:p>
    <w:p w:rsidR="00EF561A" w:rsidRDefault="00FA66F5">
      <w:pPr>
        <w:pStyle w:val="BodyText"/>
        <w:numPr>
          <w:ilvl w:val="1"/>
          <w:numId w:val="9"/>
        </w:numPr>
        <w:tabs>
          <w:tab w:val="left" w:pos="412"/>
        </w:tabs>
        <w:spacing w:before="8"/>
        <w:ind w:hanging="311"/>
      </w:pPr>
      <w:r>
        <w:rPr>
          <w:color w:val="5E5E5E"/>
        </w:rPr>
        <w:t>Below 2 columns add Note Text field.</w:t>
      </w:r>
    </w:p>
    <w:p w:rsidR="00EF561A" w:rsidRDefault="00FA66F5">
      <w:pPr>
        <w:pStyle w:val="BodyText"/>
        <w:numPr>
          <w:ilvl w:val="2"/>
          <w:numId w:val="9"/>
        </w:numPr>
        <w:tabs>
          <w:tab w:val="left" w:pos="501"/>
        </w:tabs>
        <w:spacing w:before="8" w:line="250" w:lineRule="auto"/>
        <w:ind w:right="4703" w:firstLine="0"/>
      </w:pPr>
      <w:r>
        <w:rPr>
          <w:color w:val="5E5E5E"/>
        </w:rPr>
        <w:t>Field should have box around it, however is still read only (cannot enter text) 6.6.2.Note text label will appear above the text in order to maximize horizontal space</w:t>
      </w:r>
    </w:p>
    <w:p w:rsidR="00EF561A" w:rsidRDefault="00FA66F5">
      <w:pPr>
        <w:pStyle w:val="BodyText"/>
      </w:pPr>
      <w:r>
        <w:rPr>
          <w:color w:val="5E5E5E"/>
        </w:rPr>
        <w:t>6.6.3.Content of note text will</w:t>
      </w:r>
      <w:r>
        <w:rPr>
          <w:color w:val="5E5E5E"/>
        </w:rPr>
        <w:t xml:space="preserve"> match existing format (text first, then </w:t>
      </w:r>
      <w:proofErr w:type="spellStart"/>
      <w:r>
        <w:rPr>
          <w:color w:val="5E5E5E"/>
        </w:rPr>
        <w:t>esignature</w:t>
      </w:r>
      <w:proofErr w:type="spellEnd"/>
      <w:r>
        <w:rPr>
          <w:color w:val="5E5E5E"/>
        </w:rPr>
        <w:t xml:space="preserve"> block, then addenda + their respective </w:t>
      </w:r>
      <w:proofErr w:type="spellStart"/>
      <w:r>
        <w:rPr>
          <w:color w:val="5E5E5E"/>
        </w:rPr>
        <w:t>esignature</w:t>
      </w:r>
      <w:proofErr w:type="spellEnd"/>
      <w:r>
        <w:rPr>
          <w:color w:val="5E5E5E"/>
        </w:rPr>
        <w:t xml:space="preserve"> blocks)</w:t>
      </w:r>
    </w:p>
    <w:p w:rsidR="00EF561A" w:rsidRDefault="00EF561A">
      <w:pPr>
        <w:spacing w:before="5"/>
        <w:rPr>
          <w:rFonts w:ascii="Arial" w:eastAsia="Arial" w:hAnsi="Arial" w:cs="Arial"/>
          <w:sz w:val="17"/>
          <w:szCs w:val="17"/>
        </w:rPr>
      </w:pPr>
    </w:p>
    <w:p w:rsidR="00EF561A" w:rsidRDefault="00FA66F5">
      <w:pPr>
        <w:pStyle w:val="BodyText"/>
        <w:numPr>
          <w:ilvl w:val="0"/>
          <w:numId w:val="12"/>
        </w:numPr>
        <w:tabs>
          <w:tab w:val="left" w:pos="278"/>
        </w:tabs>
        <w:ind w:hanging="177"/>
      </w:pPr>
      <w:r>
        <w:rPr>
          <w:color w:val="5E5E5E"/>
        </w:rPr>
        <w:t>For addenda details view</w:t>
      </w:r>
    </w:p>
    <w:p w:rsidR="00EF561A" w:rsidRDefault="00FA66F5">
      <w:pPr>
        <w:pStyle w:val="BodyText"/>
        <w:numPr>
          <w:ilvl w:val="1"/>
          <w:numId w:val="12"/>
        </w:numPr>
        <w:tabs>
          <w:tab w:val="left" w:pos="412"/>
        </w:tabs>
        <w:spacing w:before="8"/>
        <w:ind w:hanging="311"/>
      </w:pPr>
      <w:r>
        <w:rPr>
          <w:color w:val="5E5E5E"/>
        </w:rPr>
        <w:t>Title of header should be “Addendum to [NOTE TITLE]” (ex, Addendum to CALL CENTER NOTE)</w:t>
      </w:r>
    </w:p>
    <w:p w:rsidR="00EF561A" w:rsidRDefault="00FA66F5">
      <w:pPr>
        <w:pStyle w:val="BodyText"/>
        <w:numPr>
          <w:ilvl w:val="1"/>
          <w:numId w:val="12"/>
        </w:numPr>
        <w:tabs>
          <w:tab w:val="left" w:pos="412"/>
        </w:tabs>
        <w:spacing w:before="8"/>
        <w:ind w:hanging="311"/>
      </w:pPr>
      <w:r>
        <w:rPr>
          <w:color w:val="5E5E5E"/>
        </w:rPr>
        <w:t>2-column fields will be same as for note EXCEPT that “standard title” should not show</w:t>
      </w:r>
    </w:p>
    <w:p w:rsidR="00EF561A" w:rsidRDefault="00FA66F5">
      <w:pPr>
        <w:pStyle w:val="BodyText"/>
        <w:numPr>
          <w:ilvl w:val="1"/>
          <w:numId w:val="12"/>
        </w:numPr>
        <w:tabs>
          <w:tab w:val="left" w:pos="412"/>
        </w:tabs>
        <w:spacing w:before="8"/>
        <w:ind w:hanging="311"/>
      </w:pPr>
      <w:r>
        <w:rPr>
          <w:color w:val="5E5E5E"/>
        </w:rPr>
        <w:t>Rename “Addendum Signer” button to “Add Addendum Signer” and move to header (TBD)</w:t>
      </w:r>
    </w:p>
    <w:p w:rsidR="00EF561A" w:rsidRDefault="00FA66F5">
      <w:pPr>
        <w:pStyle w:val="BodyText"/>
        <w:numPr>
          <w:ilvl w:val="1"/>
          <w:numId w:val="12"/>
        </w:numPr>
        <w:tabs>
          <w:tab w:val="left" w:pos="412"/>
        </w:tabs>
        <w:spacing w:before="8"/>
        <w:ind w:hanging="311"/>
      </w:pPr>
      <w:r>
        <w:rPr>
          <w:color w:val="5E5E5E"/>
        </w:rPr>
        <w:t>Below 2 columns, add Addendum Text Field</w:t>
      </w:r>
    </w:p>
    <w:p w:rsidR="00EF561A" w:rsidRDefault="00FA66F5">
      <w:pPr>
        <w:pStyle w:val="BodyText"/>
        <w:numPr>
          <w:ilvl w:val="2"/>
          <w:numId w:val="12"/>
        </w:numPr>
        <w:tabs>
          <w:tab w:val="left" w:pos="501"/>
        </w:tabs>
        <w:spacing w:before="8"/>
        <w:ind w:hanging="400"/>
      </w:pPr>
      <w:r>
        <w:rPr>
          <w:color w:val="5E5E5E"/>
        </w:rPr>
        <w:t>Field should have box around it, however is sti</w:t>
      </w:r>
      <w:r>
        <w:rPr>
          <w:color w:val="5E5E5E"/>
        </w:rPr>
        <w:t>ll read only (cannot enter text)</w:t>
      </w:r>
    </w:p>
    <w:p w:rsidR="00EF561A" w:rsidRDefault="00FA66F5">
      <w:pPr>
        <w:pStyle w:val="BodyText"/>
        <w:numPr>
          <w:ilvl w:val="2"/>
          <w:numId w:val="12"/>
        </w:numPr>
        <w:tabs>
          <w:tab w:val="left" w:pos="545"/>
        </w:tabs>
        <w:spacing w:before="8"/>
        <w:ind w:left="544" w:hanging="444"/>
      </w:pPr>
      <w:r>
        <w:rPr>
          <w:color w:val="5E5E5E"/>
        </w:rPr>
        <w:t xml:space="preserve">Content is Addendum text matching existing format (text then </w:t>
      </w:r>
      <w:proofErr w:type="spellStart"/>
      <w:r>
        <w:rPr>
          <w:color w:val="5E5E5E"/>
        </w:rPr>
        <w:t>esignature</w:t>
      </w:r>
      <w:proofErr w:type="spellEnd"/>
      <w:r>
        <w:rPr>
          <w:color w:val="5E5E5E"/>
        </w:rPr>
        <w:t xml:space="preserve"> block)</w:t>
      </w:r>
    </w:p>
    <w:p w:rsidR="00EF561A" w:rsidRDefault="00FA66F5">
      <w:pPr>
        <w:pStyle w:val="BodyText"/>
        <w:numPr>
          <w:ilvl w:val="1"/>
          <w:numId w:val="8"/>
        </w:numPr>
        <w:tabs>
          <w:tab w:val="left" w:pos="412"/>
        </w:tabs>
        <w:spacing w:before="8"/>
        <w:ind w:hanging="311"/>
      </w:pPr>
      <w:r>
        <w:rPr>
          <w:color w:val="5E5E5E"/>
        </w:rPr>
        <w:t>User can also access Original Document</w:t>
      </w:r>
    </w:p>
    <w:p w:rsidR="00EF561A" w:rsidRDefault="00FA66F5">
      <w:pPr>
        <w:pStyle w:val="BodyText"/>
        <w:numPr>
          <w:ilvl w:val="2"/>
          <w:numId w:val="8"/>
        </w:numPr>
        <w:tabs>
          <w:tab w:val="left" w:pos="501"/>
        </w:tabs>
        <w:spacing w:before="8" w:line="250" w:lineRule="auto"/>
        <w:ind w:right="4879" w:firstLine="0"/>
      </w:pPr>
      <w:r>
        <w:rPr>
          <w:color w:val="5E5E5E"/>
        </w:rPr>
        <w:t xml:space="preserve">Field should have box around it, however is still read only (cannot enter text) 7.5.2.Content is same as </w:t>
      </w:r>
      <w:r>
        <w:rPr>
          <w:color w:val="5E5E5E"/>
        </w:rPr>
        <w:t>parent note text field</w:t>
      </w:r>
    </w:p>
    <w:p w:rsidR="00EF561A" w:rsidRDefault="00EF561A">
      <w:pPr>
        <w:spacing w:before="8"/>
        <w:rPr>
          <w:rFonts w:ascii="Arial" w:eastAsia="Arial" w:hAnsi="Arial" w:cs="Arial"/>
          <w:sz w:val="16"/>
          <w:szCs w:val="16"/>
        </w:rPr>
      </w:pPr>
    </w:p>
    <w:p w:rsidR="00EF561A" w:rsidRDefault="00FA66F5">
      <w:pPr>
        <w:pStyle w:val="BodyText"/>
        <w:numPr>
          <w:ilvl w:val="0"/>
          <w:numId w:val="12"/>
        </w:numPr>
        <w:tabs>
          <w:tab w:val="left" w:pos="278"/>
        </w:tabs>
        <w:ind w:hanging="177"/>
      </w:pPr>
      <w:r>
        <w:rPr>
          <w:color w:val="5E5E5E"/>
        </w:rPr>
        <w:t>All other functionality with existing notes grid should remain (ability to change sort, search, etc.)</w:t>
      </w:r>
    </w:p>
    <w:p w:rsidR="00EF561A" w:rsidRDefault="00EF561A">
      <w:pPr>
        <w:spacing w:before="5"/>
        <w:rPr>
          <w:rFonts w:ascii="Arial" w:eastAsia="Arial" w:hAnsi="Arial" w:cs="Arial"/>
          <w:sz w:val="17"/>
          <w:szCs w:val="17"/>
        </w:rPr>
      </w:pPr>
    </w:p>
    <w:p w:rsidR="00EF561A" w:rsidRDefault="00FA66F5">
      <w:pPr>
        <w:pStyle w:val="BodyText"/>
        <w:numPr>
          <w:ilvl w:val="0"/>
          <w:numId w:val="12"/>
        </w:numPr>
        <w:tabs>
          <w:tab w:val="left" w:pos="278"/>
        </w:tabs>
        <w:ind w:hanging="177"/>
      </w:pPr>
      <w:r>
        <w:rPr>
          <w:color w:val="5E5E5E"/>
        </w:rPr>
        <w:t>Verify that every signature block (addendum, note, addenda within notes text block, etc.) that /</w:t>
      </w:r>
      <w:proofErr w:type="spellStart"/>
      <w:r>
        <w:rPr>
          <w:color w:val="5E5E5E"/>
        </w:rPr>
        <w:t>es</w:t>
      </w:r>
      <w:proofErr w:type="spellEnd"/>
      <w:r>
        <w:rPr>
          <w:color w:val="5E5E5E"/>
        </w:rPr>
        <w:t>/ appears before signature</w:t>
      </w:r>
    </w:p>
    <w:p w:rsidR="00EF561A" w:rsidRDefault="00EF561A">
      <w:pPr>
        <w:sectPr w:rsidR="00EF561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80" w:right="840" w:bottom="1160" w:left="620" w:header="720" w:footer="979" w:gutter="0"/>
          <w:cols w:space="720"/>
        </w:sectPr>
      </w:pPr>
    </w:p>
    <w:p w:rsidR="00EF561A" w:rsidRDefault="00FA66F5">
      <w:pPr>
        <w:pStyle w:val="BodyText"/>
        <w:spacing w:before="67" w:line="500" w:lineRule="auto"/>
        <w:ind w:left="120" w:right="7219"/>
      </w:pPr>
      <w:r>
        <w:rPr>
          <w:color w:val="5E5E5E"/>
        </w:rPr>
        <w:lastRenderedPageBreak/>
        <w:t>/</w:t>
      </w:r>
      <w:proofErr w:type="spellStart"/>
      <w:r>
        <w:rPr>
          <w:color w:val="5E5E5E"/>
        </w:rPr>
        <w:t>es</w:t>
      </w:r>
      <w:proofErr w:type="spellEnd"/>
      <w:r>
        <w:rPr>
          <w:color w:val="5E5E5E"/>
        </w:rPr>
        <w:t xml:space="preserve">/ ANTOINE BOUDOUMIT Primary care physician Signed: 02/28/2018 </w:t>
      </w:r>
      <w:r>
        <w:rPr>
          <w:color w:val="5E5E5E"/>
        </w:rPr>
        <w:t>16:29</w:t>
      </w:r>
    </w:p>
    <w:p w:rsidR="00EF561A" w:rsidRDefault="00FA66F5">
      <w:pPr>
        <w:pStyle w:val="Heading1"/>
        <w:spacing w:before="48"/>
        <w:rPr>
          <w:b w:val="0"/>
          <w:bCs w:val="0"/>
        </w:rPr>
      </w:pPr>
      <w:r>
        <w:t>Summary</w:t>
      </w:r>
    </w:p>
    <w:p w:rsidR="00EF561A" w:rsidRDefault="00EF561A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EF561A" w:rsidRDefault="00FA66F5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EF561A" w:rsidRDefault="00FA66F5">
      <w:pPr>
        <w:pStyle w:val="BodyText"/>
        <w:spacing w:before="133"/>
        <w:ind w:left="120"/>
      </w:pPr>
      <w:r>
        <w:t xml:space="preserve">Function: </w:t>
      </w:r>
      <w:r>
        <w:rPr>
          <w:color w:val="5E5E5E"/>
        </w:rPr>
        <w:t>Unassigned</w:t>
      </w:r>
    </w:p>
    <w:p w:rsidR="00EF561A" w:rsidRDefault="00FA66F5">
      <w:pPr>
        <w:pStyle w:val="BodyText"/>
        <w:spacing w:before="8"/>
        <w:ind w:left="120"/>
      </w:pPr>
      <w:r>
        <w:t xml:space="preserve">Test Phase: </w:t>
      </w:r>
      <w:r>
        <w:rPr>
          <w:color w:val="5E5E5E"/>
        </w:rPr>
        <w:t>Developer Test</w:t>
      </w:r>
    </w:p>
    <w:p w:rsidR="00EF561A" w:rsidRDefault="00EF561A">
      <w:pPr>
        <w:spacing w:before="2"/>
        <w:rPr>
          <w:rFonts w:ascii="Arial" w:eastAsia="Arial" w:hAnsi="Arial" w:cs="Arial"/>
          <w:sz w:val="21"/>
          <w:szCs w:val="21"/>
        </w:rPr>
      </w:pPr>
    </w:p>
    <w:p w:rsidR="00EF561A" w:rsidRDefault="00FA66F5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EF561A" w:rsidRDefault="00EF561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F561A" w:rsidRDefault="00FA66F5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1" style="width:541.5pt;height:13.6pt;mso-position-horizontal-relative:char;mso-position-vertical-relative:line" coordsize="10830,272">
            <v:group id="_x0000_s1121" style="position:absolute;left:15;top:40;width:10800;height:192" coordorigin="15,40" coordsize="10800,192">
              <v:shape id="_x0000_s112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9" style="position:absolute;left:7;top:7;width:10817;height:2" coordorigin="7,7" coordsize="10817,2">
              <v:shape id="_x0000_s1120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17" style="position:absolute;left:13;top:33;width:10804;height:2" coordorigin="13,33" coordsize="10804,2">
              <v:shape id="_x0000_s1118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15" style="position:absolute;left:7;top:265;width:10817;height:2" coordorigin="7,265" coordsize="10817,2">
              <v:shape id="_x0000_s1116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12" style="position:absolute;left:13;top:239;width:10804;height:2" coordorigin="13,239" coordsize="10804,2">
              <v:shape id="_x0000_s1114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13" type="#_x0000_t202" style="position:absolute;left:15;top:20;width:10800;height:232" filled="f" stroked="f">
                <v:textbox inset="0,0,0,0">
                  <w:txbxContent>
                    <w:p w:rsidR="00EF561A" w:rsidRDefault="00FA66F5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F561A" w:rsidRDefault="00EF561A">
      <w:pPr>
        <w:rPr>
          <w:rFonts w:ascii="Arial" w:eastAsia="Arial" w:hAnsi="Arial" w:cs="Arial"/>
          <w:b/>
          <w:bCs/>
          <w:sz w:val="13"/>
          <w:szCs w:val="13"/>
        </w:rPr>
      </w:pPr>
    </w:p>
    <w:p w:rsidR="00EF561A" w:rsidRDefault="00FA66F5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EF561A" w:rsidRDefault="00EF561A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EF561A" w:rsidRDefault="00FA66F5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1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F561A" w:rsidRDefault="00FA66F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EF561A" w:rsidRDefault="00FA66F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F561A" w:rsidRDefault="00EF561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F561A" w:rsidRDefault="00FA66F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F561A" w:rsidRDefault="00FA66F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In the VCCM CRM application, log-in to the system as an FTP CCA/TAN/Pharmacy/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PharmacyTech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test user</w:t>
                  </w:r>
                </w:p>
                <w:p w:rsidR="00EF561A" w:rsidRDefault="00EF561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F561A" w:rsidRDefault="00FA66F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F561A" w:rsidRDefault="00FA66F5">
                  <w:pPr>
                    <w:spacing w:before="88" w:line="459" w:lineRule="auto"/>
                    <w:ind w:left="113" w:right="493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user is able to log-in as a FTP CCA/TAN/Pharmacy/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PharmacyTech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test user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F561A" w:rsidRDefault="00FA66F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F561A" w:rsidRDefault="00EF561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EF561A" w:rsidRDefault="00FA66F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F561A" w:rsidRDefault="00EF561A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EF561A" w:rsidRDefault="00FA66F5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109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F561A" w:rsidRDefault="00FA66F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EF561A" w:rsidRDefault="00FA66F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F561A" w:rsidRDefault="00EF561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F561A" w:rsidRDefault="00FA66F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F561A" w:rsidRDefault="00FA66F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MVI Search from the USD ribbon</w:t>
                  </w:r>
                </w:p>
                <w:p w:rsidR="00EF561A" w:rsidRDefault="00EF561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F561A" w:rsidRDefault="00FA66F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F561A" w:rsidRDefault="00FA66F5">
                  <w:pPr>
                    <w:spacing w:before="88" w:line="459" w:lineRule="auto"/>
                    <w:ind w:left="113" w:right="756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directed to the MVI search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F561A" w:rsidRDefault="00FA66F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F561A" w:rsidRDefault="00EF561A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EF561A" w:rsidRDefault="00FA66F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F561A" w:rsidRDefault="00EF561A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EF561A" w:rsidRDefault="00FA66F5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1" style="width:539.75pt;height:120.85pt;mso-position-horizontal-relative:char;mso-position-vertical-relative:line" coordsize="10795,2417">
            <v:group id="_x0000_s1107" style="position:absolute;left:2;top:2;width:10790;height:2" coordorigin="2,2" coordsize="10790,2">
              <v:shape id="_x0000_s1108" style="position:absolute;left:2;top:2;width:10790;height:2" coordorigin="2,2" coordsize="10790,0" path="m2,2r10790,e" filled="f" strokeweight=".24pt">
                <v:path arrowok="t"/>
              </v:shape>
            </v:group>
            <v:group id="_x0000_s1105" style="position:absolute;left:10792;top:2;width:2;height:2412" coordorigin="10792,2" coordsize="2,2412">
              <v:shape id="_x0000_s1106" style="position:absolute;left:10792;top:2;width:2;height:2412" coordorigin="10792,2" coordsize="0,2412" path="m10792,2r,2412e" filled="f" strokeweight=".24pt">
                <v:path arrowok="t"/>
              </v:shape>
            </v:group>
            <v:group id="_x0000_s1102" style="position:absolute;left:2;top:2;width:2;height:2412" coordorigin="2,2" coordsize="2,2412">
              <v:shape id="_x0000_s1104" style="position:absolute;left:2;top:2;width:2;height:2412" coordorigin="2,2" coordsize="0,2412" path="m2,2414l2,2e" filled="f" strokeweight=".24pt">
                <v:path arrowok="t"/>
              </v:shape>
              <v:shape id="_x0000_s1103" type="#_x0000_t202" style="position:absolute;left:2;top:2;width:10790;height:2412" filled="f" stroked="f">
                <v:textbox inset="0,0,0,0">
                  <w:txbxContent>
                    <w:p w:rsidR="00EF561A" w:rsidRDefault="00FA66F5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EF561A" w:rsidRDefault="00FA66F5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F561A" w:rsidRDefault="00EF561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EF561A" w:rsidRDefault="00FA66F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F561A" w:rsidRDefault="00FA66F5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Search for a Veteran (by traits or EDIPI)</w:t>
                      </w:r>
                    </w:p>
                    <w:p w:rsidR="00EF561A" w:rsidRDefault="00EF561A">
                      <w:pPr>
                        <w:spacing w:before="8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EF561A" w:rsidRDefault="00FA66F5">
                      <w:pPr>
                        <w:spacing w:line="350" w:lineRule="atLeast"/>
                        <w:ind w:left="115" w:right="582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Test Veteran Record: George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VCCMAlberts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333624237, 10/18/1974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F561A" w:rsidRDefault="00FA66F5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Veteran record is retrieved from MVI.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F561A" w:rsidRDefault="00EF561A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EF561A">
          <w:pgSz w:w="12240" w:h="15840"/>
          <w:pgMar w:top="1360" w:right="600" w:bottom="1160" w:left="600" w:header="0" w:footer="979" w:gutter="0"/>
          <w:cols w:space="720"/>
        </w:sectPr>
      </w:pPr>
    </w:p>
    <w:p w:rsidR="00EF561A" w:rsidRDefault="00EF561A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EF561A" w:rsidRDefault="00FA66F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3" style="width:539.75pt;height:62.85pt;mso-position-horizontal-relative:char;mso-position-vertical-relative:line" coordsize="10795,1257">
            <v:group id="_x0000_s1099" style="position:absolute;left:10792;top:2;width:2;height:1252" coordorigin="10792,2" coordsize="2,1252">
              <v:shape id="_x0000_s1100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097" style="position:absolute;left:2;top:1254;width:10790;height:2" coordorigin="2,1254" coordsize="10790,2">
              <v:shape id="_x0000_s1098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094" style="position:absolute;left:2;top:2;width:2;height:1252" coordorigin="2,2" coordsize="2,1252">
              <v:shape id="_x0000_s1096" style="position:absolute;left:2;top:2;width:2;height:1252" coordorigin="2,2" coordsize="0,1252" path="m2,1254l2,2e" filled="f" strokeweight=".24pt">
                <v:path arrowok="t"/>
              </v:shape>
              <v:shape id="_x0000_s1095" type="#_x0000_t202" style="position:absolute;left:2;top:2;width:10790;height:1252" filled="f" stroked="f">
                <v:textbox inset="0,0,0,0">
                  <w:txbxContent>
                    <w:p w:rsidR="00EF561A" w:rsidRDefault="00FA66F5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F561A" w:rsidRDefault="00FA66F5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F561A" w:rsidRDefault="00EF561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F561A" w:rsidRDefault="00FA66F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2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F561A" w:rsidRDefault="00FA66F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EF561A" w:rsidRDefault="00FA66F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F561A" w:rsidRDefault="00EF561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F561A" w:rsidRDefault="00FA66F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F561A" w:rsidRDefault="00FA66F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test facility for the Veteran record</w:t>
                  </w:r>
                </w:p>
                <w:p w:rsidR="00EF561A" w:rsidRDefault="00EF561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F561A" w:rsidRDefault="00FA66F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F561A" w:rsidRDefault="00FA66F5">
                  <w:pPr>
                    <w:spacing w:before="88" w:line="459" w:lineRule="auto"/>
                    <w:ind w:left="113" w:right="53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An interaction is generated along with Veteran Info and Medical Charts tabs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F561A" w:rsidRDefault="00FA66F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F561A" w:rsidRDefault="00EF561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F561A" w:rsidRDefault="00FA66F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F561A" w:rsidRDefault="00EF561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F561A" w:rsidRDefault="00FA66F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1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F561A" w:rsidRDefault="00FA66F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EF561A" w:rsidRDefault="00FA66F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F561A" w:rsidRDefault="00EF561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F561A" w:rsidRDefault="00FA66F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F561A" w:rsidRDefault="00FA66F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clicks on Medical Charts tab</w:t>
                  </w:r>
                </w:p>
                <w:p w:rsidR="00EF561A" w:rsidRDefault="00EF561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F561A" w:rsidRDefault="00FA66F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F561A" w:rsidRDefault="00FA66F5">
                  <w:pPr>
                    <w:spacing w:before="88" w:line="459" w:lineRule="auto"/>
                    <w:ind w:left="113" w:right="86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Medical Charts are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F561A" w:rsidRDefault="00FA66F5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F561A" w:rsidRDefault="00EF561A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F561A" w:rsidRDefault="00FA66F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F561A" w:rsidRDefault="00EF561A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F561A" w:rsidRDefault="00FA66F5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F561A" w:rsidRDefault="00FA66F5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EF561A" w:rsidRDefault="00FA66F5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F561A" w:rsidRDefault="00EF561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F561A" w:rsidRDefault="00FA66F5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F561A" w:rsidRDefault="00FA66F5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clicks on Notes widget</w:t>
                  </w:r>
                </w:p>
                <w:p w:rsidR="00EF561A" w:rsidRDefault="00EF561A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F561A" w:rsidRDefault="00FA66F5">
                  <w:pPr>
                    <w:spacing w:line="354" w:lineRule="auto"/>
                    <w:ind w:left="113" w:right="925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  <w:r>
                    <w:rPr>
                      <w:rFonts w:ascii="Arial"/>
                      <w:sz w:val="16"/>
                    </w:rPr>
                    <w:t xml:space="preserve"> Notes are displayed</w:t>
                  </w:r>
                </w:p>
                <w:p w:rsidR="00EF561A" w:rsidRDefault="00FA66F5">
                  <w:pPr>
                    <w:spacing w:before="82" w:line="563" w:lineRule="auto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F561A" w:rsidRDefault="00FA66F5">
                  <w:pPr>
                    <w:spacing w:before="7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F561A" w:rsidRDefault="00EF561A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F561A" w:rsidRDefault="00FA66F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2" style="width:539.75pt;height:60.85pt;mso-position-horizontal-relative:char;mso-position-vertical-relative:line" coordsize="10795,1217">
            <v:group id="_x0000_s1088" style="position:absolute;left:2;top:2;width:10790;height:2" coordorigin="2,2" coordsize="10790,2">
              <v:shape id="_x0000_s1089" style="position:absolute;left:2;top:2;width:10790;height:2" coordorigin="2,2" coordsize="10790,0" path="m2,2r10790,e" filled="f" strokeweight=".24pt">
                <v:path arrowok="t"/>
              </v:shape>
            </v:group>
            <v:group id="_x0000_s1086" style="position:absolute;left:10792;top:2;width:2;height:1212" coordorigin="10792,2" coordsize="2,1212">
              <v:shape id="_x0000_s1087" style="position:absolute;left:10792;top:2;width:2;height:1212" coordorigin="10792,2" coordsize="0,1212" path="m10792,2r,1212e" filled="f" strokeweight=".24pt">
                <v:path arrowok="t"/>
              </v:shape>
            </v:group>
            <v:group id="_x0000_s1083" style="position:absolute;left:2;top:2;width:2;height:1212" coordorigin="2,2" coordsize="2,1212">
              <v:shape id="_x0000_s1085" style="position:absolute;left:2;top:2;width:2;height:1212" coordorigin="2,2" coordsize="0,1212" path="m2,1214l2,2e" filled="f" strokeweight=".24pt">
                <v:path arrowok="t"/>
              </v:shape>
              <v:shape id="_x0000_s1084" type="#_x0000_t202" style="position:absolute;left:2;top:2;width:10790;height:1212" filled="f" stroked="f">
                <v:textbox inset="0,0,0,0">
                  <w:txbxContent>
                    <w:p w:rsidR="00EF561A" w:rsidRDefault="00FA66F5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EF561A" w:rsidRDefault="00FA66F5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F561A" w:rsidRDefault="00EF561A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F561A" w:rsidRDefault="00FA66F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F561A" w:rsidRDefault="00FA66F5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 verifies the following within Notes form: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F561A" w:rsidRDefault="00EF561A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F561A">
          <w:pgSz w:w="12240" w:h="15840"/>
          <w:pgMar w:top="1360" w:right="620" w:bottom="1160" w:left="620" w:header="0" w:footer="979" w:gutter="0"/>
          <w:cols w:space="720"/>
        </w:sectPr>
      </w:pPr>
    </w:p>
    <w:p w:rsidR="00EF561A" w:rsidRDefault="00FA66F5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080" style="position:absolute;margin-left:575.75pt;margin-top:1in;width:.1pt;height:643.2pt;z-index:1360;mso-position-horizontal-relative:page;mso-position-vertical-relative:page" coordorigin="11515,1440" coordsize="2,12864">
            <v:shape id="_x0000_s1081" style="position:absolute;left:11515;top:1440;width:2;height:12864" coordorigin="11515,1440" coordsize="0,12864" path="m11515,1440r,12864e" filled="f" strokeweight=".24pt">
              <v:path arrowok="t"/>
            </v:shape>
            <w10:wrap anchorx="page" anchory="page"/>
          </v:group>
        </w:pict>
      </w:r>
      <w:r>
        <w:pict>
          <v:group id="_x0000_s1078" style="position:absolute;margin-left:36.25pt;margin-top:1in;width:.1pt;height:643.2pt;z-index:1384;mso-position-horizontal-relative:page;mso-position-vertical-relative:page" coordorigin="725,1440" coordsize="2,12864">
            <v:shape id="_x0000_s1079" style="position:absolute;left:725;top:1440;width:2;height:12864" coordorigin="725,1440" coordsize="0,12864" path="m725,14304r,-12864e" filled="f" strokeweight=".24pt">
              <v:path arrowok="t"/>
            </v:shape>
            <w10:wrap anchorx="page" anchory="page"/>
          </v:group>
        </w:pict>
      </w:r>
    </w:p>
    <w:p w:rsidR="00EF561A" w:rsidRDefault="00EF561A">
      <w:pPr>
        <w:spacing w:before="2"/>
        <w:rPr>
          <w:rFonts w:ascii="Times New Roman" w:eastAsia="Times New Roman" w:hAnsi="Times New Roman" w:cs="Times New Roman"/>
          <w:sz w:val="19"/>
          <w:szCs w:val="19"/>
        </w:rPr>
      </w:pPr>
    </w:p>
    <w:p w:rsidR="00EF561A" w:rsidRDefault="00FA66F5">
      <w:pPr>
        <w:pStyle w:val="BodyText"/>
        <w:numPr>
          <w:ilvl w:val="0"/>
          <w:numId w:val="7"/>
        </w:numPr>
        <w:tabs>
          <w:tab w:val="left" w:pos="399"/>
        </w:tabs>
        <w:ind w:hanging="177"/>
      </w:pPr>
      <w:r>
        <w:t>Update title to “Notes” (previous 6 months)</w:t>
      </w:r>
    </w:p>
    <w:p w:rsidR="00EF561A" w:rsidRDefault="00EF561A">
      <w:pPr>
        <w:spacing w:before="5"/>
        <w:rPr>
          <w:rFonts w:ascii="Arial" w:eastAsia="Arial" w:hAnsi="Arial" w:cs="Arial"/>
          <w:sz w:val="17"/>
          <w:szCs w:val="17"/>
        </w:rPr>
      </w:pPr>
    </w:p>
    <w:p w:rsidR="00EF561A" w:rsidRDefault="00FA66F5">
      <w:pPr>
        <w:pStyle w:val="BodyText"/>
        <w:numPr>
          <w:ilvl w:val="1"/>
          <w:numId w:val="7"/>
        </w:numPr>
        <w:tabs>
          <w:tab w:val="left" w:pos="533"/>
        </w:tabs>
        <w:ind w:hanging="311"/>
      </w:pPr>
      <w:r>
        <w:t>Calendar control will also show default date range</w:t>
      </w:r>
    </w:p>
    <w:p w:rsidR="00EF561A" w:rsidRDefault="00EF561A">
      <w:pPr>
        <w:rPr>
          <w:rFonts w:ascii="Arial" w:eastAsia="Arial" w:hAnsi="Arial" w:cs="Arial"/>
          <w:sz w:val="16"/>
          <w:szCs w:val="16"/>
        </w:rPr>
      </w:pPr>
    </w:p>
    <w:p w:rsidR="00EF561A" w:rsidRDefault="00EF561A">
      <w:pPr>
        <w:spacing w:before="1"/>
        <w:rPr>
          <w:rFonts w:ascii="Arial" w:eastAsia="Arial" w:hAnsi="Arial" w:cs="Arial"/>
          <w:sz w:val="18"/>
          <w:szCs w:val="18"/>
        </w:rPr>
      </w:pPr>
    </w:p>
    <w:p w:rsidR="00EF561A" w:rsidRDefault="00FA66F5">
      <w:pPr>
        <w:pStyle w:val="BodyText"/>
        <w:numPr>
          <w:ilvl w:val="0"/>
          <w:numId w:val="7"/>
        </w:numPr>
        <w:tabs>
          <w:tab w:val="left" w:pos="399"/>
        </w:tabs>
        <w:ind w:hanging="177"/>
      </w:pPr>
      <w:r>
        <w:t>Widget will return all results within last 6 months (not just last 25).</w:t>
      </w:r>
    </w:p>
    <w:p w:rsidR="00EF561A" w:rsidRDefault="00EF561A">
      <w:pPr>
        <w:rPr>
          <w:rFonts w:ascii="Arial" w:eastAsia="Arial" w:hAnsi="Arial" w:cs="Arial"/>
          <w:sz w:val="16"/>
          <w:szCs w:val="16"/>
        </w:rPr>
      </w:pPr>
    </w:p>
    <w:p w:rsidR="00EF561A" w:rsidRDefault="00EF561A">
      <w:pPr>
        <w:spacing w:before="1"/>
        <w:rPr>
          <w:rFonts w:ascii="Arial" w:eastAsia="Arial" w:hAnsi="Arial" w:cs="Arial"/>
          <w:sz w:val="18"/>
          <w:szCs w:val="18"/>
        </w:rPr>
      </w:pPr>
    </w:p>
    <w:p w:rsidR="00EF561A" w:rsidRDefault="00FA66F5">
      <w:pPr>
        <w:pStyle w:val="BodyText"/>
        <w:numPr>
          <w:ilvl w:val="0"/>
          <w:numId w:val="7"/>
        </w:numPr>
        <w:tabs>
          <w:tab w:val="left" w:pos="399"/>
        </w:tabs>
        <w:ind w:hanging="177"/>
      </w:pPr>
      <w:r>
        <w:t>Create 2-pane view of table and “drill-down” view.</w:t>
      </w:r>
    </w:p>
    <w:p w:rsidR="00EF561A" w:rsidRDefault="00EF561A">
      <w:pPr>
        <w:rPr>
          <w:rFonts w:ascii="Arial" w:eastAsia="Arial" w:hAnsi="Arial" w:cs="Arial"/>
          <w:sz w:val="16"/>
          <w:szCs w:val="16"/>
        </w:rPr>
      </w:pPr>
    </w:p>
    <w:p w:rsidR="00EF561A" w:rsidRDefault="00EF561A">
      <w:pPr>
        <w:spacing w:before="1"/>
        <w:rPr>
          <w:rFonts w:ascii="Arial" w:eastAsia="Arial" w:hAnsi="Arial" w:cs="Arial"/>
          <w:sz w:val="18"/>
          <w:szCs w:val="18"/>
        </w:rPr>
      </w:pPr>
    </w:p>
    <w:p w:rsidR="00EF561A" w:rsidRDefault="00FA66F5">
      <w:pPr>
        <w:pStyle w:val="BodyText"/>
        <w:numPr>
          <w:ilvl w:val="0"/>
          <w:numId w:val="7"/>
        </w:numPr>
        <w:tabs>
          <w:tab w:val="left" w:pos="399"/>
        </w:tabs>
        <w:ind w:hanging="177"/>
      </w:pPr>
      <w:r>
        <w:t>Columns are as follows</w:t>
      </w:r>
    </w:p>
    <w:p w:rsidR="00EF561A" w:rsidRDefault="00EF561A">
      <w:pPr>
        <w:spacing w:before="5"/>
        <w:rPr>
          <w:rFonts w:ascii="Arial" w:eastAsia="Arial" w:hAnsi="Arial" w:cs="Arial"/>
          <w:sz w:val="17"/>
          <w:szCs w:val="17"/>
        </w:rPr>
      </w:pPr>
    </w:p>
    <w:p w:rsidR="00EF561A" w:rsidRDefault="00FA66F5">
      <w:pPr>
        <w:pStyle w:val="BodyText"/>
        <w:numPr>
          <w:ilvl w:val="1"/>
          <w:numId w:val="7"/>
        </w:numPr>
        <w:tabs>
          <w:tab w:val="left" w:pos="533"/>
        </w:tabs>
        <w:spacing w:line="500" w:lineRule="auto"/>
        <w:ind w:left="221" w:right="4418" w:firstLine="0"/>
      </w:pPr>
      <w:r>
        <w:t>Addendum: Shows addendum drill down with existing addendum viewing functionality 4.2. Date: ex, 12/28/17 15:55</w:t>
      </w:r>
    </w:p>
    <w:p w:rsidR="00EF561A" w:rsidRDefault="00FA66F5">
      <w:pPr>
        <w:pStyle w:val="BodyText"/>
        <w:numPr>
          <w:ilvl w:val="1"/>
          <w:numId w:val="6"/>
        </w:numPr>
        <w:tabs>
          <w:tab w:val="left" w:pos="533"/>
        </w:tabs>
        <w:spacing w:before="5"/>
        <w:ind w:hanging="311"/>
      </w:pPr>
      <w:r>
        <w:t>Local Title &amp; Clinic: ex, CALL CENTER NOTE, TCP-RENO</w:t>
      </w:r>
    </w:p>
    <w:p w:rsidR="00EF561A" w:rsidRDefault="00EF561A">
      <w:pPr>
        <w:spacing w:before="5"/>
        <w:rPr>
          <w:rFonts w:ascii="Arial" w:eastAsia="Arial" w:hAnsi="Arial" w:cs="Arial"/>
          <w:sz w:val="17"/>
          <w:szCs w:val="17"/>
        </w:rPr>
      </w:pPr>
    </w:p>
    <w:p w:rsidR="00EF561A" w:rsidRDefault="00FA66F5">
      <w:pPr>
        <w:pStyle w:val="BodyText"/>
        <w:numPr>
          <w:ilvl w:val="1"/>
          <w:numId w:val="6"/>
        </w:numPr>
        <w:tabs>
          <w:tab w:val="left" w:pos="533"/>
        </w:tabs>
        <w:ind w:hanging="311"/>
      </w:pPr>
      <w:r>
        <w:t>Author: ex, ED</w:t>
      </w:r>
      <w:r>
        <w:t>WARDS, DARIAN A</w:t>
      </w:r>
    </w:p>
    <w:p w:rsidR="00EF561A" w:rsidRDefault="00EF561A">
      <w:pPr>
        <w:spacing w:before="5"/>
        <w:rPr>
          <w:rFonts w:ascii="Arial" w:eastAsia="Arial" w:hAnsi="Arial" w:cs="Arial"/>
          <w:sz w:val="17"/>
          <w:szCs w:val="17"/>
        </w:rPr>
      </w:pPr>
    </w:p>
    <w:p w:rsidR="00EF561A" w:rsidRDefault="00FA66F5">
      <w:pPr>
        <w:pStyle w:val="BodyText"/>
        <w:numPr>
          <w:ilvl w:val="1"/>
          <w:numId w:val="6"/>
        </w:numPr>
        <w:tabs>
          <w:tab w:val="left" w:pos="533"/>
        </w:tabs>
        <w:ind w:hanging="311"/>
      </w:pPr>
      <w:r>
        <w:t>Facility: ex, 660 – SALT LAKE CITY HCS</w:t>
      </w:r>
    </w:p>
    <w:p w:rsidR="00EF561A" w:rsidRDefault="00EF561A">
      <w:pPr>
        <w:spacing w:before="5"/>
        <w:rPr>
          <w:rFonts w:ascii="Arial" w:eastAsia="Arial" w:hAnsi="Arial" w:cs="Arial"/>
          <w:sz w:val="17"/>
          <w:szCs w:val="17"/>
        </w:rPr>
      </w:pPr>
    </w:p>
    <w:p w:rsidR="00EF561A" w:rsidRDefault="00FA66F5">
      <w:pPr>
        <w:pStyle w:val="BodyText"/>
        <w:spacing w:line="250" w:lineRule="auto"/>
        <w:ind w:left="221" w:right="269"/>
      </w:pPr>
      <w:r>
        <w:t>4.5.1 Facility column will not appear for users with low monitor resolutions so that Details pane is fully visible for all users. Minimum Monitor resolution width 1024px</w:t>
      </w:r>
    </w:p>
    <w:p w:rsidR="00EF561A" w:rsidRDefault="00EF561A">
      <w:pPr>
        <w:rPr>
          <w:rFonts w:ascii="Arial" w:eastAsia="Arial" w:hAnsi="Arial" w:cs="Arial"/>
          <w:sz w:val="16"/>
          <w:szCs w:val="16"/>
        </w:rPr>
      </w:pPr>
    </w:p>
    <w:p w:rsidR="00EF561A" w:rsidRDefault="00EF561A">
      <w:pPr>
        <w:spacing w:before="5"/>
        <w:rPr>
          <w:rFonts w:ascii="Arial" w:eastAsia="Arial" w:hAnsi="Arial" w:cs="Arial"/>
          <w:sz w:val="17"/>
          <w:szCs w:val="17"/>
        </w:rPr>
      </w:pPr>
    </w:p>
    <w:p w:rsidR="00EF561A" w:rsidRDefault="00FA66F5">
      <w:pPr>
        <w:pStyle w:val="BodyText"/>
        <w:numPr>
          <w:ilvl w:val="0"/>
          <w:numId w:val="7"/>
        </w:numPr>
        <w:tabs>
          <w:tab w:val="left" w:pos="399"/>
        </w:tabs>
        <w:ind w:hanging="177"/>
      </w:pPr>
      <w:r>
        <w:t>Filter will not be on Addendum, Date, nor Local Title &amp; Clinic (for date filtering, use calendar control)</w:t>
      </w:r>
    </w:p>
    <w:p w:rsidR="00EF561A" w:rsidRDefault="00EF561A">
      <w:pPr>
        <w:rPr>
          <w:rFonts w:ascii="Arial" w:eastAsia="Arial" w:hAnsi="Arial" w:cs="Arial"/>
          <w:sz w:val="16"/>
          <w:szCs w:val="16"/>
        </w:rPr>
      </w:pPr>
    </w:p>
    <w:p w:rsidR="00EF561A" w:rsidRDefault="00EF561A">
      <w:pPr>
        <w:spacing w:before="1"/>
        <w:rPr>
          <w:rFonts w:ascii="Arial" w:eastAsia="Arial" w:hAnsi="Arial" w:cs="Arial"/>
          <w:sz w:val="18"/>
          <w:szCs w:val="18"/>
        </w:rPr>
      </w:pPr>
    </w:p>
    <w:p w:rsidR="00EF561A" w:rsidRDefault="00FA66F5">
      <w:pPr>
        <w:pStyle w:val="BodyText"/>
        <w:numPr>
          <w:ilvl w:val="0"/>
          <w:numId w:val="7"/>
        </w:numPr>
        <w:tabs>
          <w:tab w:val="left" w:pos="399"/>
        </w:tabs>
        <w:ind w:hanging="177"/>
      </w:pPr>
      <w:r>
        <w:t>For Details view-</w:t>
      </w:r>
    </w:p>
    <w:p w:rsidR="00EF561A" w:rsidRDefault="00EF561A">
      <w:pPr>
        <w:spacing w:before="5"/>
        <w:rPr>
          <w:rFonts w:ascii="Arial" w:eastAsia="Arial" w:hAnsi="Arial" w:cs="Arial"/>
          <w:sz w:val="17"/>
          <w:szCs w:val="17"/>
        </w:rPr>
      </w:pPr>
    </w:p>
    <w:p w:rsidR="00EF561A" w:rsidRDefault="00FA66F5">
      <w:pPr>
        <w:pStyle w:val="BodyText"/>
        <w:numPr>
          <w:ilvl w:val="1"/>
          <w:numId w:val="7"/>
        </w:numPr>
        <w:tabs>
          <w:tab w:val="left" w:pos="533"/>
        </w:tabs>
        <w:ind w:left="221" w:firstLine="0"/>
      </w:pPr>
      <w:r>
        <w:t>By default, show most recent note in details view (instead of blank space)</w:t>
      </w:r>
    </w:p>
    <w:p w:rsidR="00EF561A" w:rsidRDefault="00EF561A">
      <w:pPr>
        <w:spacing w:before="5"/>
        <w:rPr>
          <w:rFonts w:ascii="Arial" w:eastAsia="Arial" w:hAnsi="Arial" w:cs="Arial"/>
          <w:sz w:val="17"/>
          <w:szCs w:val="17"/>
        </w:rPr>
      </w:pPr>
    </w:p>
    <w:p w:rsidR="00EF561A" w:rsidRDefault="00FA66F5">
      <w:pPr>
        <w:pStyle w:val="BodyText"/>
        <w:numPr>
          <w:ilvl w:val="1"/>
          <w:numId w:val="7"/>
        </w:numPr>
        <w:tabs>
          <w:tab w:val="left" w:pos="533"/>
        </w:tabs>
        <w:ind w:hanging="311"/>
      </w:pPr>
      <w:r>
        <w:t>Title of header should be title of note (ex, CALL CEN</w:t>
      </w:r>
      <w:r>
        <w:t>TER NOTE)</w:t>
      </w:r>
    </w:p>
    <w:p w:rsidR="00EF561A" w:rsidRDefault="00EF561A">
      <w:pPr>
        <w:spacing w:before="5"/>
        <w:rPr>
          <w:rFonts w:ascii="Arial" w:eastAsia="Arial" w:hAnsi="Arial" w:cs="Arial"/>
          <w:sz w:val="17"/>
          <w:szCs w:val="17"/>
        </w:rPr>
      </w:pPr>
    </w:p>
    <w:p w:rsidR="00EF561A" w:rsidRDefault="00FA66F5">
      <w:pPr>
        <w:pStyle w:val="BodyText"/>
        <w:numPr>
          <w:ilvl w:val="1"/>
          <w:numId w:val="7"/>
        </w:numPr>
        <w:tabs>
          <w:tab w:val="left" w:pos="533"/>
        </w:tabs>
        <w:ind w:hanging="311"/>
      </w:pPr>
      <w:r>
        <w:t>Move Create Addendum and Add signer to top of details view, instead of bottom</w:t>
      </w:r>
    </w:p>
    <w:p w:rsidR="00EF561A" w:rsidRDefault="00EF561A">
      <w:pPr>
        <w:spacing w:before="5"/>
        <w:rPr>
          <w:rFonts w:ascii="Arial" w:eastAsia="Arial" w:hAnsi="Arial" w:cs="Arial"/>
          <w:sz w:val="17"/>
          <w:szCs w:val="17"/>
        </w:rPr>
      </w:pPr>
    </w:p>
    <w:p w:rsidR="00EF561A" w:rsidRDefault="00FA66F5">
      <w:pPr>
        <w:pStyle w:val="BodyText"/>
        <w:numPr>
          <w:ilvl w:val="1"/>
          <w:numId w:val="7"/>
        </w:numPr>
        <w:tabs>
          <w:tab w:val="left" w:pos="533"/>
        </w:tabs>
        <w:ind w:hanging="311"/>
      </w:pPr>
      <w:r>
        <w:t>Remove Close button, as you won’t be closing this view</w:t>
      </w:r>
    </w:p>
    <w:p w:rsidR="00EF561A" w:rsidRDefault="00EF561A">
      <w:pPr>
        <w:spacing w:before="5"/>
        <w:rPr>
          <w:rFonts w:ascii="Arial" w:eastAsia="Arial" w:hAnsi="Arial" w:cs="Arial"/>
          <w:sz w:val="17"/>
          <w:szCs w:val="17"/>
        </w:rPr>
      </w:pPr>
    </w:p>
    <w:p w:rsidR="00EF561A" w:rsidRDefault="00FA66F5">
      <w:pPr>
        <w:pStyle w:val="BodyText"/>
        <w:numPr>
          <w:ilvl w:val="1"/>
          <w:numId w:val="7"/>
        </w:numPr>
        <w:tabs>
          <w:tab w:val="left" w:pos="533"/>
        </w:tabs>
        <w:spacing w:line="500" w:lineRule="auto"/>
        <w:ind w:left="221" w:right="6739" w:firstLine="0"/>
      </w:pPr>
      <w:r>
        <w:t>Add 2 columns of fields at the top of the details view. 6.5.1.Left column</w:t>
      </w:r>
    </w:p>
    <w:p w:rsidR="00EF561A" w:rsidRDefault="00FA66F5">
      <w:pPr>
        <w:pStyle w:val="BodyText"/>
        <w:spacing w:before="5" w:line="500" w:lineRule="auto"/>
        <w:ind w:left="221" w:right="2847"/>
      </w:pPr>
      <w:r>
        <w:t>6.5.1.1. Standard Title(</w:t>
      </w:r>
      <w:proofErr w:type="spellStart"/>
      <w:r>
        <w:t>NationalTitle.Title</w:t>
      </w:r>
      <w:proofErr w:type="spellEnd"/>
      <w:r>
        <w:t>) (ex, COMMUNICATION NOTE) - may not always be populated 6.5.1.2. Date/Time, ex, 12/28/2017 15:55</w:t>
      </w:r>
    </w:p>
    <w:p w:rsidR="00EF561A" w:rsidRDefault="00FA66F5">
      <w:pPr>
        <w:pStyle w:val="BodyText"/>
        <w:spacing w:before="5" w:line="500" w:lineRule="auto"/>
        <w:ind w:left="221" w:right="7390"/>
      </w:pPr>
      <w:r>
        <w:t>6.5.1.3. Author, same format as table 6.5.2.Right Column</w:t>
      </w:r>
    </w:p>
    <w:p w:rsidR="00EF561A" w:rsidRDefault="00FA66F5">
      <w:pPr>
        <w:pStyle w:val="BodyText"/>
        <w:numPr>
          <w:ilvl w:val="3"/>
          <w:numId w:val="5"/>
        </w:numPr>
        <w:tabs>
          <w:tab w:val="left" w:pos="800"/>
        </w:tabs>
        <w:spacing w:before="5"/>
        <w:ind w:hanging="578"/>
      </w:pPr>
      <w:r>
        <w:t>Facility, formatted same as table</w:t>
      </w:r>
    </w:p>
    <w:p w:rsidR="00EF561A" w:rsidRDefault="00EF561A">
      <w:pPr>
        <w:spacing w:before="5"/>
        <w:rPr>
          <w:rFonts w:ascii="Arial" w:eastAsia="Arial" w:hAnsi="Arial" w:cs="Arial"/>
          <w:sz w:val="17"/>
          <w:szCs w:val="17"/>
        </w:rPr>
      </w:pPr>
    </w:p>
    <w:p w:rsidR="00EF561A" w:rsidRDefault="00FA66F5">
      <w:pPr>
        <w:pStyle w:val="BodyText"/>
        <w:numPr>
          <w:ilvl w:val="3"/>
          <w:numId w:val="5"/>
        </w:numPr>
        <w:tabs>
          <w:tab w:val="left" w:pos="800"/>
        </w:tabs>
        <w:ind w:hanging="578"/>
      </w:pPr>
      <w:r>
        <w:t>Clinic (ex, TCP-RENO)</w:t>
      </w:r>
    </w:p>
    <w:p w:rsidR="00EF561A" w:rsidRDefault="00EF561A">
      <w:pPr>
        <w:spacing w:before="5"/>
        <w:rPr>
          <w:rFonts w:ascii="Arial" w:eastAsia="Arial" w:hAnsi="Arial" w:cs="Arial"/>
          <w:sz w:val="17"/>
          <w:szCs w:val="17"/>
        </w:rPr>
      </w:pPr>
    </w:p>
    <w:p w:rsidR="00EF561A" w:rsidRDefault="00FA66F5">
      <w:pPr>
        <w:pStyle w:val="BodyText"/>
        <w:numPr>
          <w:ilvl w:val="3"/>
          <w:numId w:val="5"/>
        </w:numPr>
        <w:tabs>
          <w:tab w:val="left" w:pos="800"/>
        </w:tabs>
        <w:ind w:hanging="578"/>
      </w:pPr>
      <w:r>
        <w:t>Status (ex, COMPLETED)</w:t>
      </w:r>
    </w:p>
    <w:p w:rsidR="00EF561A" w:rsidRDefault="00EF561A">
      <w:pPr>
        <w:spacing w:before="5"/>
        <w:rPr>
          <w:rFonts w:ascii="Arial" w:eastAsia="Arial" w:hAnsi="Arial" w:cs="Arial"/>
          <w:sz w:val="17"/>
          <w:szCs w:val="17"/>
        </w:rPr>
      </w:pPr>
    </w:p>
    <w:p w:rsidR="00EF561A" w:rsidRDefault="00FA66F5">
      <w:pPr>
        <w:pStyle w:val="BodyText"/>
        <w:numPr>
          <w:ilvl w:val="1"/>
          <w:numId w:val="4"/>
        </w:numPr>
        <w:tabs>
          <w:tab w:val="left" w:pos="533"/>
        </w:tabs>
        <w:ind w:hanging="311"/>
      </w:pPr>
      <w:r>
        <w:t>Below 2 columns add Note Text field.</w:t>
      </w:r>
    </w:p>
    <w:p w:rsidR="00EF561A" w:rsidRDefault="00EF561A">
      <w:pPr>
        <w:spacing w:before="5"/>
        <w:rPr>
          <w:rFonts w:ascii="Arial" w:eastAsia="Arial" w:hAnsi="Arial" w:cs="Arial"/>
          <w:sz w:val="17"/>
          <w:szCs w:val="17"/>
        </w:rPr>
      </w:pPr>
    </w:p>
    <w:p w:rsidR="00EF561A" w:rsidRDefault="00FA66F5">
      <w:pPr>
        <w:pStyle w:val="BodyText"/>
        <w:numPr>
          <w:ilvl w:val="2"/>
          <w:numId w:val="4"/>
        </w:numPr>
        <w:tabs>
          <w:tab w:val="left" w:pos="622"/>
        </w:tabs>
        <w:spacing w:line="500" w:lineRule="auto"/>
        <w:ind w:right="4802" w:firstLine="0"/>
      </w:pPr>
      <w:r>
        <w:t>Field should have box around it, however is still read only (cannot enter text) 6.6.2.Note text label will appear above the text in order to maximize horizontal space</w:t>
      </w:r>
    </w:p>
    <w:p w:rsidR="00EF561A" w:rsidRDefault="00FA66F5">
      <w:pPr>
        <w:pStyle w:val="BodyText"/>
        <w:spacing w:before="5"/>
        <w:ind w:left="221"/>
      </w:pPr>
      <w:r>
        <w:t xml:space="preserve">6.6.3.Content of note text </w:t>
      </w:r>
      <w:r>
        <w:t xml:space="preserve">will match existing format (text first, then </w:t>
      </w:r>
      <w:proofErr w:type="spellStart"/>
      <w:r>
        <w:t>esignature</w:t>
      </w:r>
      <w:proofErr w:type="spellEnd"/>
      <w:r>
        <w:t xml:space="preserve"> block, then addenda + their respective </w:t>
      </w:r>
      <w:proofErr w:type="spellStart"/>
      <w:r>
        <w:t>esignature</w:t>
      </w:r>
      <w:proofErr w:type="spellEnd"/>
      <w:r>
        <w:t xml:space="preserve"> blocks)</w:t>
      </w:r>
    </w:p>
    <w:p w:rsidR="00EF561A" w:rsidRDefault="00EF561A">
      <w:pPr>
        <w:sectPr w:rsidR="00EF561A">
          <w:pgSz w:w="12240" w:h="15840"/>
          <w:pgMar w:top="1360" w:right="620" w:bottom="1160" w:left="620" w:header="0" w:footer="979" w:gutter="0"/>
          <w:cols w:space="720"/>
        </w:sectPr>
      </w:pPr>
    </w:p>
    <w:p w:rsidR="00EF561A" w:rsidRDefault="00EF561A">
      <w:pPr>
        <w:spacing w:before="9"/>
        <w:rPr>
          <w:rFonts w:ascii="Arial" w:eastAsia="Arial" w:hAnsi="Arial" w:cs="Arial"/>
          <w:sz w:val="6"/>
          <w:szCs w:val="6"/>
        </w:rPr>
      </w:pPr>
    </w:p>
    <w:p w:rsidR="00EF561A" w:rsidRDefault="00FA66F5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0" style="width:539.75pt;height:418.85pt;mso-position-horizontal-relative:char;mso-position-vertical-relative:line" coordsize="10795,8377">
            <v:group id="_x0000_s1076" style="position:absolute;left:10792;top:2;width:2;height:8372" coordorigin="10792,2" coordsize="2,8372">
              <v:shape id="_x0000_s1077" style="position:absolute;left:10792;top:2;width:2;height:8372" coordorigin="10792,2" coordsize="0,8372" path="m10792,2r,8372e" filled="f" strokeweight=".24pt">
                <v:path arrowok="t"/>
              </v:shape>
            </v:group>
            <v:group id="_x0000_s1074" style="position:absolute;left:2;top:8374;width:10790;height:2" coordorigin="2,8374" coordsize="10790,2">
              <v:shape id="_x0000_s1075" style="position:absolute;left:2;top:8374;width:10790;height:2" coordorigin="2,8374" coordsize="10790,0" path="m10792,8374l2,8374e" filled="f" strokeweight=".24pt">
                <v:path arrowok="t"/>
              </v:shape>
            </v:group>
            <v:group id="_x0000_s1071" style="position:absolute;left:2;top:2;width:2;height:8372" coordorigin="2,2" coordsize="2,8372">
              <v:shape id="_x0000_s1073" style="position:absolute;left:2;top:2;width:2;height:8372" coordorigin="2,2" coordsize="0,8372" path="m2,8374l2,2e" filled="f" strokeweight=".24pt">
                <v:path arrowok="t"/>
              </v:shape>
              <v:shape id="_x0000_s1072" type="#_x0000_t202" style="position:absolute;left:2;top:2;width:10790;height:8372" filled="f" stroked="f">
                <v:textbox inset="0,0,0,0">
                  <w:txbxContent>
                    <w:p w:rsidR="00EF561A" w:rsidRDefault="00EF561A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  <w:p w:rsidR="00EF561A" w:rsidRDefault="00EF561A">
                      <w:pPr>
                        <w:spacing w:before="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  <w:p w:rsidR="00EF561A" w:rsidRDefault="00FA66F5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94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For addenda details view</w:t>
                      </w:r>
                    </w:p>
                    <w:p w:rsidR="00EF561A" w:rsidRDefault="00EF561A">
                      <w:pPr>
                        <w:spacing w:before="5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</w:p>
                    <w:p w:rsidR="00EF561A" w:rsidRDefault="00FA66F5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428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Title of header should be “Addendum to [NOTE TITLE]” (ex, Addendum to CALL CENTER NOTE)</w:t>
                      </w:r>
                    </w:p>
                    <w:p w:rsidR="00EF561A" w:rsidRDefault="00EF561A">
                      <w:pPr>
                        <w:spacing w:before="5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</w:p>
                    <w:p w:rsidR="00EF561A" w:rsidRDefault="00FA66F5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428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2-column fields will be same as for note EXCEPT that “standard title” should not show</w:t>
                      </w:r>
                    </w:p>
                    <w:p w:rsidR="00EF561A" w:rsidRDefault="00EF561A">
                      <w:pPr>
                        <w:spacing w:before="5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</w:p>
                    <w:p w:rsidR="00EF561A" w:rsidRDefault="00FA66F5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428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Rename “Addendum Signer” button to “Add Addendum Signer” and move to header (TBD)</w:t>
                      </w:r>
                    </w:p>
                    <w:p w:rsidR="00EF561A" w:rsidRDefault="00EF561A">
                      <w:pPr>
                        <w:spacing w:before="5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</w:p>
                    <w:p w:rsidR="00EF561A" w:rsidRDefault="00FA66F5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428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Below 2 columns, add Addendum Text Field</w:t>
                      </w:r>
                    </w:p>
                    <w:p w:rsidR="00EF561A" w:rsidRDefault="00EF561A">
                      <w:pPr>
                        <w:spacing w:before="5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</w:p>
                    <w:p w:rsidR="00EF561A" w:rsidRDefault="00FA66F5">
                      <w:pPr>
                        <w:numPr>
                          <w:ilvl w:val="2"/>
                          <w:numId w:val="3"/>
                        </w:numPr>
                        <w:tabs>
                          <w:tab w:val="left" w:pos="517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Field should have box around it, however is </w:t>
                      </w:r>
                      <w:r>
                        <w:rPr>
                          <w:rFonts w:ascii="Arial"/>
                          <w:sz w:val="16"/>
                        </w:rPr>
                        <w:t>still read only (cannot enter text)</w:t>
                      </w:r>
                    </w:p>
                    <w:p w:rsidR="00EF561A" w:rsidRDefault="00EF561A">
                      <w:pPr>
                        <w:spacing w:before="5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</w:p>
                    <w:p w:rsidR="00EF561A" w:rsidRDefault="00FA66F5">
                      <w:pPr>
                        <w:numPr>
                          <w:ilvl w:val="2"/>
                          <w:numId w:val="3"/>
                        </w:numPr>
                        <w:tabs>
                          <w:tab w:val="left" w:pos="561"/>
                        </w:tabs>
                        <w:ind w:left="560" w:hanging="44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Content is Addendum text matching existing format (text then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esignature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block)</w:t>
                      </w:r>
                    </w:p>
                    <w:p w:rsidR="00EF561A" w:rsidRDefault="00EF561A">
                      <w:pPr>
                        <w:spacing w:before="5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</w:p>
                    <w:p w:rsidR="00EF561A" w:rsidRDefault="00FA66F5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428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 can also access Original Document</w:t>
                      </w:r>
                    </w:p>
                    <w:p w:rsidR="00EF561A" w:rsidRDefault="00EF561A">
                      <w:pPr>
                        <w:spacing w:before="5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</w:p>
                    <w:p w:rsidR="00EF561A" w:rsidRDefault="00FA66F5">
                      <w:pPr>
                        <w:numPr>
                          <w:ilvl w:val="2"/>
                          <w:numId w:val="2"/>
                        </w:numPr>
                        <w:tabs>
                          <w:tab w:val="left" w:pos="517"/>
                        </w:tabs>
                        <w:spacing w:line="500" w:lineRule="auto"/>
                        <w:ind w:right="4873"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Field should have box around it, however is still read only (cannot enter text) 7.5.2.Content is same as parent note text field</w:t>
                      </w:r>
                    </w:p>
                    <w:p w:rsidR="00EF561A" w:rsidRDefault="00EF561A">
                      <w:pPr>
                        <w:spacing w:before="2"/>
                        <w:rPr>
                          <w:rFonts w:ascii="Arial" w:eastAsia="Arial" w:hAnsi="Arial" w:cs="Arial"/>
                          <w:sz w:val="17"/>
                          <w:szCs w:val="17"/>
                        </w:rPr>
                      </w:pPr>
                    </w:p>
                    <w:p w:rsidR="00EF561A" w:rsidRDefault="00FA66F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94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All other functionality with existing notes grid should remain (ability to change sort, search, etc.)</w:t>
                      </w:r>
                    </w:p>
                    <w:p w:rsidR="00EF561A" w:rsidRDefault="00EF561A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  <w:p w:rsidR="00EF561A" w:rsidRDefault="00EF561A">
                      <w:pPr>
                        <w:spacing w:before="1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</w:p>
                    <w:p w:rsidR="00EF561A" w:rsidRDefault="00FA66F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94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that every signa</w:t>
                      </w:r>
                      <w:r>
                        <w:rPr>
                          <w:rFonts w:ascii="Arial"/>
                          <w:sz w:val="16"/>
                        </w:rPr>
                        <w:t>ture block (addendum, note, addenda within notes text block, etc.) that /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es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>/ appears before signature</w:t>
                      </w:r>
                    </w:p>
                    <w:p w:rsidR="00EF561A" w:rsidRDefault="00EF561A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  <w:p w:rsidR="00EF561A" w:rsidRDefault="00EF561A">
                      <w:pPr>
                        <w:spacing w:before="1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</w:p>
                    <w:p w:rsidR="00EF561A" w:rsidRDefault="00FA66F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es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>/ ANTOINE BOUDOUMIT Primary care physician</w:t>
                      </w:r>
                    </w:p>
                    <w:p w:rsidR="00EF561A" w:rsidRDefault="00EF561A">
                      <w:pPr>
                        <w:spacing w:before="8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</w:p>
                    <w:p w:rsidR="00EF561A" w:rsidRDefault="00FA66F5">
                      <w:pPr>
                        <w:spacing w:line="350" w:lineRule="atLeast"/>
                        <w:ind w:left="115" w:right="883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Signed: 02/28/2018 16:29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F561A" w:rsidRDefault="00FA66F5">
                      <w:pPr>
                        <w:spacing w:before="88" w:line="459" w:lineRule="auto"/>
                        <w:ind w:left="115" w:right="716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Notes Medical Chart screen is displayed correctly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F561A" w:rsidRDefault="00FA66F5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EF561A" w:rsidRDefault="00EF561A">
                      <w:pPr>
                        <w:spacing w:before="7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</w:p>
                    <w:p w:rsidR="00EF561A" w:rsidRDefault="00FA66F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F561A" w:rsidRDefault="00EF561A">
      <w:pPr>
        <w:rPr>
          <w:rFonts w:ascii="Arial" w:eastAsia="Arial" w:hAnsi="Arial" w:cs="Arial"/>
          <w:sz w:val="13"/>
          <w:szCs w:val="13"/>
        </w:rPr>
      </w:pPr>
    </w:p>
    <w:p w:rsidR="00EF561A" w:rsidRDefault="00FA66F5">
      <w:pPr>
        <w:pStyle w:val="Heading1"/>
        <w:rPr>
          <w:b w:val="0"/>
          <w:bCs w:val="0"/>
        </w:rPr>
      </w:pPr>
      <w:r>
        <w:t>Associated E-Signatures</w:t>
      </w:r>
    </w:p>
    <w:p w:rsidR="00EF561A" w:rsidRDefault="00EF561A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EF561A" w:rsidRDefault="00FA66F5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EF561A" w:rsidRDefault="00FA66F5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EF561A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6F5" w:rsidRDefault="00FA66F5">
      <w:r>
        <w:separator/>
      </w:r>
    </w:p>
  </w:endnote>
  <w:endnote w:type="continuationSeparator" w:id="0">
    <w:p w:rsidR="00FA66F5" w:rsidRDefault="00FA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B5A" w:rsidRDefault="00434B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61A" w:rsidRDefault="00EF561A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B5A" w:rsidRDefault="00434B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6F5" w:rsidRDefault="00FA66F5">
      <w:r>
        <w:separator/>
      </w:r>
    </w:p>
  </w:footnote>
  <w:footnote w:type="continuationSeparator" w:id="0">
    <w:p w:rsidR="00FA66F5" w:rsidRDefault="00FA6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B5A" w:rsidRDefault="00434B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B5A" w:rsidRDefault="00434B5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B5A" w:rsidRDefault="00434B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239B"/>
    <w:multiLevelType w:val="multilevel"/>
    <w:tmpl w:val="59A6A63E"/>
    <w:lvl w:ilvl="0">
      <w:start w:val="7"/>
      <w:numFmt w:val="decimal"/>
      <w:lvlText w:val="%1."/>
      <w:lvlJc w:val="left"/>
      <w:pPr>
        <w:ind w:left="293" w:hanging="178"/>
        <w:jc w:val="left"/>
      </w:pPr>
      <w:rPr>
        <w:rFonts w:ascii="Arial" w:eastAsia="Arial" w:hAnsi="Arial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427" w:hanging="312"/>
        <w:jc w:val="left"/>
      </w:pPr>
      <w:rPr>
        <w:rFonts w:ascii="Arial" w:eastAsia="Arial" w:hAnsi="Arial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516" w:hanging="401"/>
        <w:jc w:val="left"/>
      </w:pPr>
      <w:rPr>
        <w:rFonts w:ascii="Arial" w:eastAsia="Arial" w:hAnsi="Arial" w:hint="default"/>
        <w:sz w:val="16"/>
        <w:szCs w:val="16"/>
      </w:rPr>
    </w:lvl>
    <w:lvl w:ilvl="3">
      <w:start w:val="1"/>
      <w:numFmt w:val="bullet"/>
      <w:lvlText w:val="•"/>
      <w:lvlJc w:val="left"/>
      <w:pPr>
        <w:ind w:left="1800" w:hanging="4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84" w:hanging="4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68" w:hanging="4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2" w:hanging="4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7" w:hanging="4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1" w:hanging="401"/>
      </w:pPr>
      <w:rPr>
        <w:rFonts w:hint="default"/>
      </w:rPr>
    </w:lvl>
  </w:abstractNum>
  <w:abstractNum w:abstractNumId="1">
    <w:nsid w:val="2A1F2E10"/>
    <w:multiLevelType w:val="multilevel"/>
    <w:tmpl w:val="124073CC"/>
    <w:lvl w:ilvl="0">
      <w:start w:val="6"/>
      <w:numFmt w:val="decimal"/>
      <w:lvlText w:val="%1"/>
      <w:lvlJc w:val="left"/>
      <w:pPr>
        <w:ind w:left="532" w:hanging="312"/>
        <w:jc w:val="left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32" w:hanging="312"/>
        <w:jc w:val="left"/>
      </w:pPr>
      <w:rPr>
        <w:rFonts w:ascii="Arial" w:eastAsia="Arial" w:hAnsi="Arial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221" w:hanging="401"/>
        <w:jc w:val="left"/>
      </w:pPr>
      <w:rPr>
        <w:rFonts w:ascii="Arial" w:eastAsia="Arial" w:hAnsi="Arial" w:hint="default"/>
        <w:sz w:val="16"/>
        <w:szCs w:val="16"/>
      </w:rPr>
    </w:lvl>
    <w:lvl w:ilvl="3">
      <w:start w:val="1"/>
      <w:numFmt w:val="bullet"/>
      <w:lvlText w:val="•"/>
      <w:lvlJc w:val="left"/>
      <w:pPr>
        <w:ind w:left="2858" w:hanging="4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1" w:hanging="4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4" w:hanging="4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7" w:hanging="4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0" w:hanging="4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73" w:hanging="401"/>
      </w:pPr>
      <w:rPr>
        <w:rFonts w:hint="default"/>
      </w:rPr>
    </w:lvl>
  </w:abstractNum>
  <w:abstractNum w:abstractNumId="2">
    <w:nsid w:val="30171858"/>
    <w:multiLevelType w:val="multilevel"/>
    <w:tmpl w:val="E6144E32"/>
    <w:lvl w:ilvl="0">
      <w:start w:val="1"/>
      <w:numFmt w:val="decimal"/>
      <w:lvlText w:val="%1."/>
      <w:lvlJc w:val="left"/>
      <w:pPr>
        <w:ind w:left="398" w:hanging="178"/>
        <w:jc w:val="left"/>
      </w:pPr>
      <w:rPr>
        <w:rFonts w:ascii="Arial" w:eastAsia="Arial" w:hAnsi="Arial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532" w:hanging="312"/>
        <w:jc w:val="left"/>
      </w:pPr>
      <w:rPr>
        <w:rFonts w:ascii="Arial" w:eastAsia="Arial" w:hAnsi="Arial" w:hint="default"/>
        <w:sz w:val="16"/>
        <w:szCs w:val="16"/>
      </w:rPr>
    </w:lvl>
    <w:lvl w:ilvl="2">
      <w:start w:val="1"/>
      <w:numFmt w:val="bullet"/>
      <w:lvlText w:val="•"/>
      <w:lvlJc w:val="left"/>
      <w:pPr>
        <w:ind w:left="532" w:hanging="3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40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49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57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6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4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3" w:hanging="312"/>
      </w:pPr>
      <w:rPr>
        <w:rFonts w:hint="default"/>
      </w:rPr>
    </w:lvl>
  </w:abstractNum>
  <w:abstractNum w:abstractNumId="3">
    <w:nsid w:val="3A947228"/>
    <w:multiLevelType w:val="multilevel"/>
    <w:tmpl w:val="6BEA5E16"/>
    <w:lvl w:ilvl="0">
      <w:start w:val="6"/>
      <w:numFmt w:val="decimal"/>
      <w:lvlText w:val="%1"/>
      <w:lvlJc w:val="left"/>
      <w:pPr>
        <w:ind w:left="678" w:hanging="579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78" w:hanging="579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78" w:hanging="579"/>
        <w:jc w:val="lef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8" w:hanging="579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4">
      <w:start w:val="1"/>
      <w:numFmt w:val="bullet"/>
      <w:lvlText w:val="•"/>
      <w:lvlJc w:val="left"/>
      <w:pPr>
        <w:ind w:left="4718" w:hanging="5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9" w:hanging="5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9" w:hanging="5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49" w:hanging="5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59" w:hanging="579"/>
      </w:pPr>
      <w:rPr>
        <w:rFonts w:hint="default"/>
      </w:rPr>
    </w:lvl>
  </w:abstractNum>
  <w:abstractNum w:abstractNumId="4">
    <w:nsid w:val="425C7EDC"/>
    <w:multiLevelType w:val="hybridMultilevel"/>
    <w:tmpl w:val="03485EAC"/>
    <w:lvl w:ilvl="0" w:tplc="7C4ABA8A">
      <w:start w:val="8"/>
      <w:numFmt w:val="decimal"/>
      <w:lvlText w:val="%1."/>
      <w:lvlJc w:val="left"/>
      <w:pPr>
        <w:ind w:left="293" w:hanging="178"/>
        <w:jc w:val="left"/>
      </w:pPr>
      <w:rPr>
        <w:rFonts w:ascii="Arial" w:eastAsia="Arial" w:hAnsi="Arial" w:hint="default"/>
        <w:sz w:val="16"/>
        <w:szCs w:val="16"/>
      </w:rPr>
    </w:lvl>
    <w:lvl w:ilvl="1" w:tplc="D30E4956">
      <w:start w:val="1"/>
      <w:numFmt w:val="bullet"/>
      <w:lvlText w:val="•"/>
      <w:lvlJc w:val="left"/>
      <w:pPr>
        <w:ind w:left="1343" w:hanging="178"/>
      </w:pPr>
      <w:rPr>
        <w:rFonts w:hint="default"/>
      </w:rPr>
    </w:lvl>
    <w:lvl w:ilvl="2" w:tplc="F032313E">
      <w:start w:val="1"/>
      <w:numFmt w:val="bullet"/>
      <w:lvlText w:val="•"/>
      <w:lvlJc w:val="left"/>
      <w:pPr>
        <w:ind w:left="2392" w:hanging="178"/>
      </w:pPr>
      <w:rPr>
        <w:rFonts w:hint="default"/>
      </w:rPr>
    </w:lvl>
    <w:lvl w:ilvl="3" w:tplc="610EC170">
      <w:start w:val="1"/>
      <w:numFmt w:val="bullet"/>
      <w:lvlText w:val="•"/>
      <w:lvlJc w:val="left"/>
      <w:pPr>
        <w:ind w:left="3442" w:hanging="178"/>
      </w:pPr>
      <w:rPr>
        <w:rFonts w:hint="default"/>
      </w:rPr>
    </w:lvl>
    <w:lvl w:ilvl="4" w:tplc="714AB488">
      <w:start w:val="1"/>
      <w:numFmt w:val="bullet"/>
      <w:lvlText w:val="•"/>
      <w:lvlJc w:val="left"/>
      <w:pPr>
        <w:ind w:left="4492" w:hanging="178"/>
      </w:pPr>
      <w:rPr>
        <w:rFonts w:hint="default"/>
      </w:rPr>
    </w:lvl>
    <w:lvl w:ilvl="5" w:tplc="5DF27B9C">
      <w:start w:val="1"/>
      <w:numFmt w:val="bullet"/>
      <w:lvlText w:val="•"/>
      <w:lvlJc w:val="left"/>
      <w:pPr>
        <w:ind w:left="5541" w:hanging="178"/>
      </w:pPr>
      <w:rPr>
        <w:rFonts w:hint="default"/>
      </w:rPr>
    </w:lvl>
    <w:lvl w:ilvl="6" w:tplc="6FDE1528">
      <w:start w:val="1"/>
      <w:numFmt w:val="bullet"/>
      <w:lvlText w:val="•"/>
      <w:lvlJc w:val="left"/>
      <w:pPr>
        <w:ind w:left="6591" w:hanging="178"/>
      </w:pPr>
      <w:rPr>
        <w:rFonts w:hint="default"/>
      </w:rPr>
    </w:lvl>
    <w:lvl w:ilvl="7" w:tplc="165C320A">
      <w:start w:val="1"/>
      <w:numFmt w:val="bullet"/>
      <w:lvlText w:val="•"/>
      <w:lvlJc w:val="left"/>
      <w:pPr>
        <w:ind w:left="7640" w:hanging="178"/>
      </w:pPr>
      <w:rPr>
        <w:rFonts w:hint="default"/>
      </w:rPr>
    </w:lvl>
    <w:lvl w:ilvl="8" w:tplc="1DE432BC">
      <w:start w:val="1"/>
      <w:numFmt w:val="bullet"/>
      <w:lvlText w:val="•"/>
      <w:lvlJc w:val="left"/>
      <w:pPr>
        <w:ind w:left="8690" w:hanging="178"/>
      </w:pPr>
      <w:rPr>
        <w:rFonts w:hint="default"/>
      </w:rPr>
    </w:lvl>
  </w:abstractNum>
  <w:abstractNum w:abstractNumId="5">
    <w:nsid w:val="49575C81"/>
    <w:multiLevelType w:val="multilevel"/>
    <w:tmpl w:val="EC38D8C4"/>
    <w:lvl w:ilvl="0">
      <w:start w:val="4"/>
      <w:numFmt w:val="decimal"/>
      <w:lvlText w:val="%1"/>
      <w:lvlJc w:val="left"/>
      <w:pPr>
        <w:ind w:left="411" w:hanging="31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11" w:hanging="312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2">
      <w:start w:val="1"/>
      <w:numFmt w:val="bullet"/>
      <w:lvlText w:val="•"/>
      <w:lvlJc w:val="left"/>
      <w:pPr>
        <w:ind w:left="1563" w:hanging="3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15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7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9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1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3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5" w:hanging="312"/>
      </w:pPr>
      <w:rPr>
        <w:rFonts w:hint="default"/>
      </w:rPr>
    </w:lvl>
  </w:abstractNum>
  <w:abstractNum w:abstractNumId="6">
    <w:nsid w:val="502618EB"/>
    <w:multiLevelType w:val="multilevel"/>
    <w:tmpl w:val="80885640"/>
    <w:lvl w:ilvl="0">
      <w:start w:val="6"/>
      <w:numFmt w:val="decimal"/>
      <w:lvlText w:val="%1"/>
      <w:lvlJc w:val="left"/>
      <w:pPr>
        <w:ind w:left="411" w:hanging="312"/>
        <w:jc w:val="left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11" w:hanging="312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2">
      <w:start w:val="1"/>
      <w:numFmt w:val="decimal"/>
      <w:lvlText w:val="%1.%2.%3."/>
      <w:lvlJc w:val="left"/>
      <w:pPr>
        <w:ind w:left="100" w:hanging="401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3">
      <w:start w:val="1"/>
      <w:numFmt w:val="bullet"/>
      <w:lvlText w:val="•"/>
      <w:lvlJc w:val="left"/>
      <w:pPr>
        <w:ind w:left="2715" w:hanging="4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7" w:hanging="4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9" w:hanging="4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1" w:hanging="4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3" w:hanging="4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5" w:hanging="401"/>
      </w:pPr>
      <w:rPr>
        <w:rFonts w:hint="default"/>
      </w:rPr>
    </w:lvl>
  </w:abstractNum>
  <w:abstractNum w:abstractNumId="7">
    <w:nsid w:val="5E8F5734"/>
    <w:multiLevelType w:val="multilevel"/>
    <w:tmpl w:val="44A4AC24"/>
    <w:lvl w:ilvl="0">
      <w:start w:val="6"/>
      <w:numFmt w:val="decimal"/>
      <w:lvlText w:val="%1"/>
      <w:lvlJc w:val="left"/>
      <w:pPr>
        <w:ind w:left="799" w:hanging="579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99" w:hanging="579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99" w:hanging="579"/>
        <w:jc w:val="left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9" w:hanging="579"/>
        <w:jc w:val="left"/>
      </w:pPr>
      <w:rPr>
        <w:rFonts w:ascii="Arial" w:eastAsia="Arial" w:hAnsi="Arial" w:hint="default"/>
        <w:sz w:val="16"/>
        <w:szCs w:val="16"/>
      </w:rPr>
    </w:lvl>
    <w:lvl w:ilvl="4">
      <w:start w:val="1"/>
      <w:numFmt w:val="bullet"/>
      <w:lvlText w:val="•"/>
      <w:lvlJc w:val="left"/>
      <w:pPr>
        <w:ind w:left="4879" w:hanging="5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99" w:hanging="5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9" w:hanging="5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39" w:hanging="5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59" w:hanging="579"/>
      </w:pPr>
      <w:rPr>
        <w:rFonts w:hint="default"/>
      </w:rPr>
    </w:lvl>
  </w:abstractNum>
  <w:abstractNum w:abstractNumId="8">
    <w:nsid w:val="640140B7"/>
    <w:multiLevelType w:val="multilevel"/>
    <w:tmpl w:val="74B22E46"/>
    <w:lvl w:ilvl="0">
      <w:start w:val="1"/>
      <w:numFmt w:val="decimal"/>
      <w:lvlText w:val="%1."/>
      <w:lvlJc w:val="left"/>
      <w:pPr>
        <w:ind w:left="277" w:hanging="178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1">
      <w:start w:val="1"/>
      <w:numFmt w:val="decimal"/>
      <w:lvlText w:val="%1.%2."/>
      <w:lvlJc w:val="left"/>
      <w:pPr>
        <w:ind w:left="411" w:hanging="312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2">
      <w:start w:val="1"/>
      <w:numFmt w:val="decimal"/>
      <w:lvlText w:val="%1.%2.%3."/>
      <w:lvlJc w:val="left"/>
      <w:pPr>
        <w:ind w:left="500" w:hanging="401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3">
      <w:start w:val="1"/>
      <w:numFmt w:val="bullet"/>
      <w:lvlText w:val="•"/>
      <w:lvlJc w:val="left"/>
      <w:pPr>
        <w:ind w:left="500" w:hanging="4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68" w:hanging="4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37" w:hanging="4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05" w:hanging="4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74" w:hanging="4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2" w:hanging="401"/>
      </w:pPr>
      <w:rPr>
        <w:rFonts w:hint="default"/>
      </w:rPr>
    </w:lvl>
  </w:abstractNum>
  <w:abstractNum w:abstractNumId="9">
    <w:nsid w:val="673C2A55"/>
    <w:multiLevelType w:val="multilevel"/>
    <w:tmpl w:val="9E164D88"/>
    <w:lvl w:ilvl="0">
      <w:start w:val="4"/>
      <w:numFmt w:val="decimal"/>
      <w:lvlText w:val="%1"/>
      <w:lvlJc w:val="left"/>
      <w:pPr>
        <w:ind w:left="532" w:hanging="312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32" w:hanging="312"/>
        <w:jc w:val="left"/>
      </w:pPr>
      <w:rPr>
        <w:rFonts w:ascii="Arial" w:eastAsia="Arial" w:hAnsi="Arial" w:hint="default"/>
        <w:sz w:val="16"/>
        <w:szCs w:val="16"/>
      </w:rPr>
    </w:lvl>
    <w:lvl w:ilvl="2">
      <w:start w:val="1"/>
      <w:numFmt w:val="bullet"/>
      <w:lvlText w:val="•"/>
      <w:lvlJc w:val="left"/>
      <w:pPr>
        <w:ind w:left="1695" w:hanging="3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58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1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4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7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0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73" w:hanging="312"/>
      </w:pPr>
      <w:rPr>
        <w:rFonts w:hint="default"/>
      </w:rPr>
    </w:lvl>
  </w:abstractNum>
  <w:abstractNum w:abstractNumId="10">
    <w:nsid w:val="6AE17C92"/>
    <w:multiLevelType w:val="multilevel"/>
    <w:tmpl w:val="B1E8BD64"/>
    <w:lvl w:ilvl="0">
      <w:start w:val="7"/>
      <w:numFmt w:val="decimal"/>
      <w:lvlText w:val="%1"/>
      <w:lvlJc w:val="left"/>
      <w:pPr>
        <w:ind w:left="427" w:hanging="312"/>
        <w:jc w:val="left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27" w:hanging="312"/>
        <w:jc w:val="left"/>
      </w:pPr>
      <w:rPr>
        <w:rFonts w:ascii="Arial" w:eastAsia="Arial" w:hAnsi="Arial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115" w:hanging="401"/>
        <w:jc w:val="left"/>
      </w:pPr>
      <w:rPr>
        <w:rFonts w:ascii="Arial" w:eastAsia="Arial" w:hAnsi="Arial" w:hint="default"/>
        <w:sz w:val="16"/>
        <w:szCs w:val="16"/>
      </w:rPr>
    </w:lvl>
    <w:lvl w:ilvl="3">
      <w:start w:val="1"/>
      <w:numFmt w:val="bullet"/>
      <w:lvlText w:val="•"/>
      <w:lvlJc w:val="left"/>
      <w:pPr>
        <w:ind w:left="2729" w:hanging="4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1" w:hanging="4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2" w:hanging="4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4" w:hanging="4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35" w:hanging="4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86" w:hanging="401"/>
      </w:pPr>
      <w:rPr>
        <w:rFonts w:hint="default"/>
      </w:rPr>
    </w:lvl>
  </w:abstractNum>
  <w:abstractNum w:abstractNumId="11">
    <w:nsid w:val="7261410C"/>
    <w:multiLevelType w:val="multilevel"/>
    <w:tmpl w:val="248EBC88"/>
    <w:lvl w:ilvl="0">
      <w:start w:val="7"/>
      <w:numFmt w:val="decimal"/>
      <w:lvlText w:val="%1"/>
      <w:lvlJc w:val="left"/>
      <w:pPr>
        <w:ind w:left="411" w:hanging="312"/>
        <w:jc w:val="left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11" w:hanging="312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2">
      <w:start w:val="1"/>
      <w:numFmt w:val="decimal"/>
      <w:lvlText w:val="%1.%2.%3."/>
      <w:lvlJc w:val="left"/>
      <w:pPr>
        <w:ind w:left="100" w:hanging="401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3">
      <w:start w:val="1"/>
      <w:numFmt w:val="bullet"/>
      <w:lvlText w:val="•"/>
      <w:lvlJc w:val="left"/>
      <w:pPr>
        <w:ind w:left="2715" w:hanging="4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7" w:hanging="4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9" w:hanging="4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1" w:hanging="4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3" w:hanging="4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5" w:hanging="401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"/>
  </w:num>
  <w:num w:numId="5">
    <w:abstractNumId w:val="7"/>
  </w:num>
  <w:num w:numId="6">
    <w:abstractNumId w:val="9"/>
  </w:num>
  <w:num w:numId="7">
    <w:abstractNumId w:val="2"/>
  </w:num>
  <w:num w:numId="8">
    <w:abstractNumId w:val="11"/>
  </w:num>
  <w:num w:numId="9">
    <w:abstractNumId w:val="6"/>
  </w:num>
  <w:num w:numId="10">
    <w:abstractNumId w:val="3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F561A"/>
    <w:rsid w:val="00434B5A"/>
    <w:rsid w:val="00EF561A"/>
    <w:rsid w:val="00FA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34B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4B5A"/>
  </w:style>
  <w:style w:type="paragraph" w:styleId="Footer">
    <w:name w:val="footer"/>
    <w:basedOn w:val="Normal"/>
    <w:link w:val="FooterChar"/>
    <w:uiPriority w:val="99"/>
    <w:unhideWhenUsed/>
    <w:rsid w:val="00434B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B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L/qm/service/com.ibm.rqm.integration.service.IIntegrationService/resources/FtP%2B%28QM%29/executionscript/VCCM_6_S605790_Revamp_Notes_Medical_Char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826</Words>
  <Characters>4711</Characters>
  <Application>Microsoft Office Word</Application>
  <DocSecurity>0</DocSecurity>
  <Lines>39</Lines>
  <Paragraphs>11</Paragraphs>
  <ScaleCrop>false</ScaleCrop>
  <Company/>
  <LinksUpToDate>false</LinksUpToDate>
  <CharactersWithSpaces>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2018-06-21T19:38:00Z</dcterms:created>
  <dcterms:modified xsi:type="dcterms:W3CDTF">2018-06-21T19:38:00Z</dcterms:modified>
</cp:coreProperties>
</file>